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35A0" w:rsidRPr="00197BE2" w:rsidRDefault="004835A0" w:rsidP="004835A0">
      <w:pPr>
        <w:jc w:val="center"/>
        <w:rPr>
          <w:b/>
        </w:rPr>
      </w:pPr>
      <w:bookmarkStart w:id="0" w:name="_GoBack"/>
      <w:bookmarkEnd w:id="0"/>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631207" w:rsidP="00631207">
      <w:pPr>
        <w:tabs>
          <w:tab w:val="left" w:pos="5530"/>
        </w:tabs>
        <w:rPr>
          <w:b/>
        </w:rPr>
      </w:pPr>
      <w:r w:rsidRPr="00197BE2">
        <w:rPr>
          <w:b/>
        </w:rPr>
        <w:tab/>
      </w: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1365CE" w:rsidP="004835A0">
      <w:pPr>
        <w:jc w:val="center"/>
        <w:rPr>
          <w:rFonts w:ascii="Arial" w:hAnsi="Arial" w:cs="Arial"/>
          <w:b/>
          <w:bCs/>
          <w:sz w:val="20"/>
        </w:rPr>
      </w:pPr>
      <w:r w:rsidRPr="00197BE2">
        <w:rPr>
          <w:rFonts w:ascii="Arial" w:hAnsi="Arial" w:cs="Arial"/>
          <w:b/>
          <w:bCs/>
          <w:sz w:val="20"/>
        </w:rPr>
        <w:t>Cenu aptaujas</w:t>
      </w:r>
    </w:p>
    <w:p w:rsidR="004835A0" w:rsidRPr="00197BE2" w:rsidRDefault="004835A0" w:rsidP="004835A0">
      <w:pPr>
        <w:rPr>
          <w:rFonts w:ascii="Arial" w:hAnsi="Arial" w:cs="Arial"/>
          <w:b/>
          <w:bCs/>
          <w:sz w:val="20"/>
        </w:rPr>
      </w:pPr>
    </w:p>
    <w:p w:rsidR="004835A0" w:rsidRPr="00197BE2" w:rsidRDefault="004835A0" w:rsidP="00AF0C35">
      <w:pPr>
        <w:jc w:val="center"/>
        <w:rPr>
          <w:rFonts w:ascii="Arial" w:hAnsi="Arial" w:cs="Arial"/>
          <w:b/>
          <w:bCs/>
        </w:rPr>
      </w:pPr>
      <w:r w:rsidRPr="00197BE2">
        <w:rPr>
          <w:rFonts w:ascii="Arial" w:hAnsi="Arial" w:cs="Arial"/>
          <w:b/>
          <w:bCs/>
          <w:iCs/>
        </w:rPr>
        <w:t>„</w:t>
      </w:r>
      <w:r w:rsidR="00731433" w:rsidRPr="00197BE2">
        <w:rPr>
          <w:rFonts w:ascii="Arial" w:hAnsi="Arial" w:cs="Arial"/>
          <w:b/>
          <w:bCs/>
          <w:iCs/>
        </w:rPr>
        <w:t>Rūpnieciskā energoaudita veikšana</w:t>
      </w:r>
      <w:r w:rsidRPr="00197BE2">
        <w:rPr>
          <w:rFonts w:ascii="Arial" w:hAnsi="Arial" w:cs="Arial"/>
          <w:b/>
          <w:bCs/>
        </w:rPr>
        <w:t>”</w:t>
      </w:r>
    </w:p>
    <w:p w:rsidR="004835A0" w:rsidRPr="00197BE2" w:rsidRDefault="003111DD" w:rsidP="004835A0">
      <w:pPr>
        <w:jc w:val="center"/>
        <w:rPr>
          <w:rFonts w:ascii="Arial" w:hAnsi="Arial" w:cs="Arial"/>
          <w:b/>
          <w:bCs/>
          <w:iCs/>
          <w:sz w:val="22"/>
          <w:szCs w:val="22"/>
        </w:rPr>
      </w:pPr>
      <w:r w:rsidRPr="00197BE2">
        <w:rPr>
          <w:rFonts w:ascii="Arial" w:hAnsi="Arial" w:cs="Arial"/>
          <w:b/>
          <w:bCs/>
          <w:iCs/>
          <w:sz w:val="20"/>
        </w:rPr>
        <w:t xml:space="preserve"> </w:t>
      </w:r>
      <w:r w:rsidR="004835A0" w:rsidRPr="00197BE2">
        <w:rPr>
          <w:rFonts w:ascii="Arial" w:hAnsi="Arial" w:cs="Arial"/>
          <w:b/>
          <w:bCs/>
          <w:iCs/>
          <w:sz w:val="20"/>
        </w:rPr>
        <w:t xml:space="preserve">(identifikācijas </w:t>
      </w:r>
      <w:r w:rsidR="004835A0" w:rsidRPr="00197BE2">
        <w:rPr>
          <w:rFonts w:ascii="Arial" w:hAnsi="Arial" w:cs="Arial"/>
          <w:b/>
          <w:sz w:val="22"/>
          <w:szCs w:val="22"/>
        </w:rPr>
        <w:t>Nr.</w:t>
      </w:r>
      <w:r w:rsidR="00FA1D93" w:rsidRPr="00197BE2">
        <w:rPr>
          <w:rFonts w:ascii="Arial" w:hAnsi="Arial" w:cs="Arial"/>
          <w:b/>
          <w:sz w:val="22"/>
          <w:szCs w:val="22"/>
        </w:rPr>
        <w:t>DŪ-2015</w:t>
      </w:r>
      <w:r w:rsidR="00D07D24" w:rsidRPr="00197BE2">
        <w:rPr>
          <w:rFonts w:ascii="Arial" w:hAnsi="Arial" w:cs="Arial"/>
          <w:b/>
          <w:sz w:val="22"/>
          <w:szCs w:val="22"/>
        </w:rPr>
        <w:t>/</w:t>
      </w:r>
      <w:r w:rsidR="00E63780">
        <w:rPr>
          <w:rFonts w:ascii="Arial" w:hAnsi="Arial" w:cs="Arial"/>
          <w:b/>
          <w:sz w:val="22"/>
          <w:szCs w:val="22"/>
        </w:rPr>
        <w:t>26</w:t>
      </w:r>
      <w:r w:rsidR="004835A0" w:rsidRPr="00197BE2">
        <w:rPr>
          <w:rFonts w:ascii="Arial" w:hAnsi="Arial" w:cs="Arial"/>
          <w:b/>
          <w:sz w:val="22"/>
          <w:szCs w:val="22"/>
        </w:rPr>
        <w:t>)</w:t>
      </w:r>
    </w:p>
    <w:p w:rsidR="004835A0" w:rsidRPr="00197BE2" w:rsidRDefault="004835A0" w:rsidP="004835A0">
      <w:pPr>
        <w:jc w:val="center"/>
        <w:rPr>
          <w:rFonts w:ascii="Arial" w:hAnsi="Arial" w:cs="Arial"/>
          <w:b/>
          <w:bCs/>
          <w:sz w:val="20"/>
        </w:rPr>
      </w:pPr>
    </w:p>
    <w:p w:rsidR="004835A0" w:rsidRPr="00197BE2" w:rsidRDefault="004835A0" w:rsidP="004835A0">
      <w:pPr>
        <w:jc w:val="center"/>
        <w:rPr>
          <w:rFonts w:ascii="Arial" w:hAnsi="Arial" w:cs="Arial"/>
          <w:b/>
          <w:bCs/>
          <w:sz w:val="20"/>
        </w:rPr>
      </w:pPr>
      <w:smartTag w:uri="schemas-tilde-lv/tildestengine" w:element="veidnes">
        <w:smartTagPr>
          <w:attr w:name="id" w:val="-1"/>
          <w:attr w:name="baseform" w:val="nolikums"/>
          <w:attr w:name="text" w:val="NOLIKUMS&#10;"/>
        </w:smartTagPr>
        <w:r w:rsidRPr="00197BE2">
          <w:rPr>
            <w:rFonts w:ascii="Arial" w:hAnsi="Arial" w:cs="Arial"/>
            <w:b/>
            <w:bCs/>
            <w:sz w:val="20"/>
          </w:rPr>
          <w:t>NOLIKUMS</w:t>
        </w:r>
      </w:smartTag>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115744" w:rsidRPr="00197BE2" w:rsidRDefault="00115744" w:rsidP="004835A0">
      <w:pPr>
        <w:jc w:val="center"/>
        <w:rPr>
          <w:b/>
        </w:rPr>
      </w:pPr>
    </w:p>
    <w:p w:rsidR="00115744" w:rsidRPr="00197BE2" w:rsidRDefault="00115744" w:rsidP="004835A0">
      <w:pPr>
        <w:jc w:val="center"/>
        <w:rPr>
          <w:b/>
        </w:rPr>
      </w:pPr>
    </w:p>
    <w:p w:rsidR="00115744" w:rsidRPr="00197BE2" w:rsidRDefault="00115744" w:rsidP="004835A0">
      <w:pPr>
        <w:jc w:val="center"/>
        <w:rPr>
          <w:b/>
        </w:rPr>
      </w:pPr>
    </w:p>
    <w:p w:rsidR="00115744" w:rsidRPr="00197BE2" w:rsidRDefault="00115744" w:rsidP="004835A0">
      <w:pPr>
        <w:jc w:val="center"/>
        <w:rPr>
          <w:b/>
        </w:rPr>
      </w:pPr>
    </w:p>
    <w:p w:rsidR="00115744" w:rsidRPr="00197BE2" w:rsidRDefault="00115744" w:rsidP="004835A0">
      <w:pPr>
        <w:jc w:val="center"/>
        <w:rPr>
          <w:b/>
        </w:rPr>
      </w:pPr>
    </w:p>
    <w:p w:rsidR="00115744" w:rsidRPr="00197BE2" w:rsidRDefault="00115744"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4835A0" w:rsidRPr="00197BE2" w:rsidRDefault="004835A0" w:rsidP="004835A0">
      <w:pPr>
        <w:jc w:val="center"/>
        <w:rPr>
          <w:b/>
        </w:rPr>
      </w:pPr>
    </w:p>
    <w:p w:rsidR="00AF0C35" w:rsidRPr="00197BE2" w:rsidRDefault="00AF0C35" w:rsidP="004835A0">
      <w:pPr>
        <w:jc w:val="center"/>
        <w:rPr>
          <w:b/>
        </w:rPr>
      </w:pPr>
    </w:p>
    <w:p w:rsidR="004835A0" w:rsidRPr="00197BE2" w:rsidRDefault="004835A0" w:rsidP="004835A0">
      <w:pPr>
        <w:jc w:val="center"/>
        <w:rPr>
          <w:b/>
        </w:rPr>
      </w:pPr>
    </w:p>
    <w:p w:rsidR="004835A0" w:rsidRPr="00197BE2" w:rsidRDefault="004835A0" w:rsidP="00090F36">
      <w:pPr>
        <w:rPr>
          <w:b/>
        </w:rPr>
      </w:pPr>
    </w:p>
    <w:p w:rsidR="006E70D7" w:rsidRDefault="006E70D7" w:rsidP="006E70D7">
      <w:pPr>
        <w:widowControl w:val="0"/>
        <w:ind w:left="360"/>
        <w:jc w:val="both"/>
        <w:rPr>
          <w:b/>
          <w:sz w:val="22"/>
          <w:szCs w:val="22"/>
        </w:rPr>
      </w:pPr>
    </w:p>
    <w:p w:rsidR="00A4540F" w:rsidRPr="00197BE2" w:rsidRDefault="00A4540F" w:rsidP="006E70D7">
      <w:pPr>
        <w:widowControl w:val="0"/>
        <w:ind w:left="360"/>
        <w:jc w:val="both"/>
        <w:rPr>
          <w:b/>
          <w:sz w:val="22"/>
          <w:szCs w:val="22"/>
        </w:rPr>
      </w:pPr>
    </w:p>
    <w:p w:rsidR="004835A0" w:rsidRPr="00197BE2" w:rsidRDefault="004835A0" w:rsidP="004835A0">
      <w:pPr>
        <w:widowControl w:val="0"/>
        <w:numPr>
          <w:ilvl w:val="0"/>
          <w:numId w:val="2"/>
        </w:numPr>
        <w:jc w:val="both"/>
        <w:rPr>
          <w:b/>
          <w:sz w:val="22"/>
          <w:szCs w:val="22"/>
        </w:rPr>
      </w:pPr>
      <w:r w:rsidRPr="00197BE2">
        <w:rPr>
          <w:b/>
          <w:snapToGrid w:val="0"/>
          <w:sz w:val="22"/>
          <w:szCs w:val="22"/>
        </w:rPr>
        <w:lastRenderedPageBreak/>
        <w:t xml:space="preserve">Pasūtītājs </w:t>
      </w:r>
      <w:r w:rsidRPr="00197BE2">
        <w:rPr>
          <w:snapToGrid w:val="0"/>
          <w:sz w:val="22"/>
          <w:szCs w:val="22"/>
        </w:rPr>
        <w:t>–</w:t>
      </w:r>
      <w:r w:rsidR="006267CD" w:rsidRPr="00197BE2">
        <w:rPr>
          <w:snapToGrid w:val="0"/>
          <w:sz w:val="22"/>
          <w:szCs w:val="22"/>
        </w:rPr>
        <w:t xml:space="preserve"> </w:t>
      </w:r>
      <w:r w:rsidRPr="00197BE2">
        <w:rPr>
          <w:sz w:val="22"/>
          <w:szCs w:val="22"/>
        </w:rPr>
        <w:t>sabiedrība ar ierobežotu atbildību „Daugavpils ūdens”, reģistrācijas  Nr.41503002432, Ūdensvada iela 3, Daugavpils, LV-5401.</w:t>
      </w:r>
    </w:p>
    <w:p w:rsidR="004835A0" w:rsidRPr="00197BE2" w:rsidRDefault="004835A0" w:rsidP="006B6006">
      <w:pPr>
        <w:widowControl w:val="0"/>
        <w:numPr>
          <w:ilvl w:val="0"/>
          <w:numId w:val="2"/>
        </w:numPr>
        <w:jc w:val="both"/>
        <w:rPr>
          <w:b/>
          <w:sz w:val="22"/>
          <w:szCs w:val="22"/>
        </w:rPr>
      </w:pPr>
      <w:r w:rsidRPr="00197BE2">
        <w:rPr>
          <w:b/>
          <w:sz w:val="22"/>
          <w:szCs w:val="22"/>
        </w:rPr>
        <w:t>Kontaktpersona</w:t>
      </w:r>
      <w:r w:rsidRPr="00197BE2">
        <w:rPr>
          <w:sz w:val="22"/>
          <w:szCs w:val="22"/>
        </w:rPr>
        <w:t xml:space="preserve"> – iepirkumu komi</w:t>
      </w:r>
      <w:r w:rsidR="006267CD" w:rsidRPr="00197BE2">
        <w:rPr>
          <w:sz w:val="22"/>
          <w:szCs w:val="22"/>
        </w:rPr>
        <w:t>sijas sekretāre Daina Strode</w:t>
      </w:r>
      <w:r w:rsidRPr="00197BE2">
        <w:rPr>
          <w:sz w:val="22"/>
          <w:szCs w:val="22"/>
        </w:rPr>
        <w:t xml:space="preserve">, tālrunis </w:t>
      </w:r>
      <w:r w:rsidR="000D7F21" w:rsidRPr="00197BE2">
        <w:rPr>
          <w:sz w:val="22"/>
          <w:szCs w:val="22"/>
        </w:rPr>
        <w:t>65444607</w:t>
      </w:r>
      <w:r w:rsidRPr="00197BE2">
        <w:rPr>
          <w:sz w:val="22"/>
          <w:szCs w:val="22"/>
        </w:rPr>
        <w:t xml:space="preserve">, fakss </w:t>
      </w:r>
      <w:r w:rsidR="00B75798" w:rsidRPr="00197BE2">
        <w:rPr>
          <w:sz w:val="22"/>
          <w:szCs w:val="22"/>
        </w:rPr>
        <w:t>65425547.</w:t>
      </w:r>
    </w:p>
    <w:p w:rsidR="00AA1015" w:rsidRPr="00197BE2" w:rsidRDefault="004835A0" w:rsidP="0013739E">
      <w:pPr>
        <w:widowControl w:val="0"/>
        <w:numPr>
          <w:ilvl w:val="0"/>
          <w:numId w:val="2"/>
        </w:numPr>
        <w:jc w:val="both"/>
        <w:rPr>
          <w:sz w:val="22"/>
          <w:szCs w:val="22"/>
        </w:rPr>
      </w:pPr>
      <w:r w:rsidRPr="00197BE2">
        <w:rPr>
          <w:b/>
          <w:iCs/>
          <w:sz w:val="22"/>
          <w:szCs w:val="22"/>
        </w:rPr>
        <w:t>Iepirkuma priekšmets</w:t>
      </w:r>
      <w:r w:rsidRPr="00197BE2">
        <w:rPr>
          <w:iCs/>
          <w:sz w:val="22"/>
          <w:szCs w:val="22"/>
        </w:rPr>
        <w:t>:</w:t>
      </w:r>
      <w:r w:rsidR="00E25125" w:rsidRPr="00197BE2">
        <w:rPr>
          <w:iCs/>
          <w:sz w:val="22"/>
          <w:szCs w:val="22"/>
        </w:rPr>
        <w:t xml:space="preserve"> </w:t>
      </w:r>
      <w:r w:rsidR="00731433" w:rsidRPr="00197BE2">
        <w:rPr>
          <w:iCs/>
          <w:sz w:val="22"/>
          <w:szCs w:val="22"/>
        </w:rPr>
        <w:t>rūpnieciskā energoaudita veikšana</w:t>
      </w:r>
      <w:r w:rsidR="00A60838" w:rsidRPr="00197BE2">
        <w:rPr>
          <w:iCs/>
          <w:sz w:val="22"/>
          <w:szCs w:val="22"/>
        </w:rPr>
        <w:t xml:space="preserve"> </w:t>
      </w:r>
      <w:r w:rsidR="00E3211E" w:rsidRPr="00197BE2">
        <w:rPr>
          <w:sz w:val="22"/>
          <w:szCs w:val="22"/>
        </w:rPr>
        <w:t xml:space="preserve">(turpmāk tekstā – pakalpojumi, pakalpojums) </w:t>
      </w:r>
      <w:r w:rsidR="005F7520" w:rsidRPr="00197BE2">
        <w:rPr>
          <w:sz w:val="22"/>
          <w:szCs w:val="22"/>
        </w:rPr>
        <w:t>saskaņ</w:t>
      </w:r>
      <w:r w:rsidR="00685FBC" w:rsidRPr="00197BE2">
        <w:rPr>
          <w:sz w:val="22"/>
          <w:szCs w:val="22"/>
        </w:rPr>
        <w:t>ā</w:t>
      </w:r>
      <w:r w:rsidR="005F7520" w:rsidRPr="00197BE2">
        <w:rPr>
          <w:sz w:val="22"/>
          <w:szCs w:val="22"/>
        </w:rPr>
        <w:t xml:space="preserve"> ar Tehnisko specifikāciju </w:t>
      </w:r>
      <w:r w:rsidR="00E7622F" w:rsidRPr="00197BE2">
        <w:rPr>
          <w:b/>
          <w:sz w:val="22"/>
          <w:szCs w:val="22"/>
        </w:rPr>
        <w:t>(2</w:t>
      </w:r>
      <w:r w:rsidR="00E7622F" w:rsidRPr="00197BE2">
        <w:rPr>
          <w:sz w:val="22"/>
          <w:szCs w:val="22"/>
        </w:rPr>
        <w:t>.</w:t>
      </w:r>
      <w:r w:rsidR="00E7622F" w:rsidRPr="00197BE2">
        <w:rPr>
          <w:b/>
          <w:sz w:val="22"/>
          <w:szCs w:val="22"/>
        </w:rPr>
        <w:t>p</w:t>
      </w:r>
      <w:r w:rsidR="005F7520" w:rsidRPr="00197BE2">
        <w:rPr>
          <w:b/>
          <w:sz w:val="22"/>
          <w:szCs w:val="22"/>
        </w:rPr>
        <w:t>ielikum</w:t>
      </w:r>
      <w:r w:rsidR="00E7622F" w:rsidRPr="00197BE2">
        <w:rPr>
          <w:b/>
          <w:sz w:val="22"/>
          <w:szCs w:val="22"/>
        </w:rPr>
        <w:t xml:space="preserve">s) </w:t>
      </w:r>
      <w:r w:rsidR="00E7622F" w:rsidRPr="00197BE2">
        <w:rPr>
          <w:sz w:val="22"/>
          <w:szCs w:val="22"/>
        </w:rPr>
        <w:t>un iepirkuma līguma</w:t>
      </w:r>
      <w:r w:rsidR="00E7622F" w:rsidRPr="00197BE2">
        <w:rPr>
          <w:b/>
          <w:sz w:val="22"/>
          <w:szCs w:val="22"/>
        </w:rPr>
        <w:t xml:space="preserve"> </w:t>
      </w:r>
      <w:r w:rsidR="00E7622F" w:rsidRPr="00197BE2">
        <w:rPr>
          <w:sz w:val="22"/>
          <w:szCs w:val="22"/>
        </w:rPr>
        <w:t>prasībām</w:t>
      </w:r>
      <w:r w:rsidR="00E7622F" w:rsidRPr="00197BE2">
        <w:rPr>
          <w:b/>
          <w:sz w:val="22"/>
          <w:szCs w:val="22"/>
        </w:rPr>
        <w:t xml:space="preserve"> (8.pielikums)</w:t>
      </w:r>
      <w:r w:rsidR="005F7520" w:rsidRPr="00197BE2">
        <w:rPr>
          <w:sz w:val="22"/>
          <w:szCs w:val="22"/>
        </w:rPr>
        <w:t>.</w:t>
      </w:r>
    </w:p>
    <w:p w:rsidR="004835A0" w:rsidRPr="00197BE2" w:rsidRDefault="004835A0" w:rsidP="004835A0">
      <w:pPr>
        <w:widowControl w:val="0"/>
        <w:numPr>
          <w:ilvl w:val="0"/>
          <w:numId w:val="2"/>
        </w:numPr>
        <w:jc w:val="both"/>
        <w:rPr>
          <w:b/>
          <w:bCs/>
          <w:snapToGrid w:val="0"/>
          <w:sz w:val="22"/>
          <w:szCs w:val="22"/>
        </w:rPr>
      </w:pPr>
      <w:r w:rsidRPr="00197BE2">
        <w:rPr>
          <w:b/>
          <w:snapToGrid w:val="0"/>
          <w:sz w:val="22"/>
          <w:szCs w:val="22"/>
        </w:rPr>
        <w:t>Iepirkuma identifikācijas Nr.</w:t>
      </w:r>
      <w:r w:rsidR="006267CD" w:rsidRPr="00197BE2">
        <w:rPr>
          <w:b/>
          <w:sz w:val="22"/>
          <w:szCs w:val="22"/>
        </w:rPr>
        <w:t>DŪ-2015</w:t>
      </w:r>
      <w:r w:rsidR="001365CE" w:rsidRPr="00197BE2">
        <w:rPr>
          <w:b/>
          <w:sz w:val="22"/>
          <w:szCs w:val="22"/>
        </w:rPr>
        <w:t>/</w:t>
      </w:r>
      <w:r w:rsidR="006B6006" w:rsidRPr="00197BE2">
        <w:rPr>
          <w:b/>
          <w:sz w:val="22"/>
          <w:szCs w:val="22"/>
        </w:rPr>
        <w:t>2</w:t>
      </w:r>
      <w:r w:rsidR="00E63780">
        <w:rPr>
          <w:b/>
          <w:sz w:val="22"/>
          <w:szCs w:val="22"/>
        </w:rPr>
        <w:t>6</w:t>
      </w:r>
    </w:p>
    <w:p w:rsidR="004835A0" w:rsidRPr="00197BE2" w:rsidRDefault="004835A0" w:rsidP="004835A0">
      <w:pPr>
        <w:widowControl w:val="0"/>
        <w:numPr>
          <w:ilvl w:val="0"/>
          <w:numId w:val="2"/>
        </w:numPr>
        <w:jc w:val="both"/>
        <w:rPr>
          <w:bCs/>
          <w:snapToGrid w:val="0"/>
          <w:sz w:val="22"/>
          <w:szCs w:val="22"/>
        </w:rPr>
      </w:pPr>
      <w:r w:rsidRPr="00197BE2">
        <w:rPr>
          <w:b/>
          <w:snapToGrid w:val="0"/>
          <w:sz w:val="22"/>
          <w:szCs w:val="22"/>
        </w:rPr>
        <w:t>Informācija par iepirkumu:</w:t>
      </w:r>
    </w:p>
    <w:p w:rsidR="00126E66" w:rsidRPr="00197BE2" w:rsidRDefault="004835A0" w:rsidP="00A932A1">
      <w:pPr>
        <w:widowControl w:val="0"/>
        <w:numPr>
          <w:ilvl w:val="1"/>
          <w:numId w:val="2"/>
        </w:numPr>
        <w:tabs>
          <w:tab w:val="clear" w:pos="574"/>
          <w:tab w:val="num" w:pos="851"/>
        </w:tabs>
        <w:ind w:left="567" w:hanging="425"/>
        <w:jc w:val="both"/>
        <w:rPr>
          <w:bCs/>
          <w:snapToGrid w:val="0"/>
          <w:sz w:val="22"/>
          <w:szCs w:val="22"/>
        </w:rPr>
      </w:pPr>
      <w:r w:rsidRPr="00197BE2">
        <w:rPr>
          <w:bCs/>
          <w:snapToGrid w:val="0"/>
          <w:sz w:val="22"/>
          <w:szCs w:val="22"/>
        </w:rPr>
        <w:t xml:space="preserve">Informāciju par iepirkumu pasūtītājs publicē savā mājas lapā internetā </w:t>
      </w:r>
      <w:hyperlink r:id="rId8" w:history="1">
        <w:r w:rsidR="00126E66" w:rsidRPr="00197BE2">
          <w:rPr>
            <w:rStyle w:val="Hyperlink"/>
            <w:bCs/>
            <w:snapToGrid w:val="0"/>
            <w:sz w:val="22"/>
            <w:szCs w:val="22"/>
          </w:rPr>
          <w:t>www.daugavpils.udens.lv</w:t>
        </w:r>
      </w:hyperlink>
      <w:r w:rsidR="00B75798" w:rsidRPr="00197BE2">
        <w:rPr>
          <w:bCs/>
          <w:snapToGrid w:val="0"/>
          <w:sz w:val="22"/>
          <w:szCs w:val="22"/>
        </w:rPr>
        <w:t xml:space="preserve"> – informatīvajā daļā, sadaļā “Iepirkumi”</w:t>
      </w:r>
      <w:r w:rsidR="00126E66" w:rsidRPr="00197BE2">
        <w:rPr>
          <w:bCs/>
          <w:snapToGrid w:val="0"/>
          <w:sz w:val="22"/>
          <w:szCs w:val="22"/>
        </w:rPr>
        <w:t xml:space="preserve">, kā arī Daugavpils pašvaldības mājas lapā internetā </w:t>
      </w:r>
      <w:r w:rsidR="00126E66" w:rsidRPr="00197BE2">
        <w:rPr>
          <w:bCs/>
          <w:snapToGrid w:val="0"/>
          <w:sz w:val="22"/>
          <w:szCs w:val="22"/>
          <w:u w:val="single"/>
        </w:rPr>
        <w:t>http://www.daugavpils.lv</w:t>
      </w:r>
    </w:p>
    <w:p w:rsidR="004835A0" w:rsidRPr="00197BE2" w:rsidRDefault="004835A0" w:rsidP="00A932A1">
      <w:pPr>
        <w:widowControl w:val="0"/>
        <w:numPr>
          <w:ilvl w:val="1"/>
          <w:numId w:val="2"/>
        </w:numPr>
        <w:tabs>
          <w:tab w:val="num" w:pos="851"/>
        </w:tabs>
        <w:ind w:left="567" w:hanging="425"/>
        <w:jc w:val="both"/>
        <w:rPr>
          <w:bCs/>
          <w:snapToGrid w:val="0"/>
          <w:sz w:val="22"/>
          <w:szCs w:val="22"/>
        </w:rPr>
      </w:pPr>
      <w:r w:rsidRPr="00197BE2">
        <w:rPr>
          <w:sz w:val="22"/>
          <w:szCs w:val="22"/>
        </w:rPr>
        <w:t xml:space="preserve">Ieinteresēto piegādātāju pienākums ir pastāvīgi sekot </w:t>
      </w:r>
      <w:r w:rsidR="00126E66" w:rsidRPr="00197BE2">
        <w:rPr>
          <w:sz w:val="22"/>
          <w:szCs w:val="22"/>
        </w:rPr>
        <w:t xml:space="preserve">minētajās </w:t>
      </w:r>
      <w:r w:rsidRPr="00197BE2">
        <w:rPr>
          <w:sz w:val="22"/>
          <w:szCs w:val="22"/>
        </w:rPr>
        <w:t>mājas lapā</w:t>
      </w:r>
      <w:r w:rsidR="00126E66" w:rsidRPr="00197BE2">
        <w:rPr>
          <w:sz w:val="22"/>
          <w:szCs w:val="22"/>
        </w:rPr>
        <w:t>s</w:t>
      </w:r>
      <w:r w:rsidRPr="00197BE2">
        <w:rPr>
          <w:sz w:val="22"/>
          <w:szCs w:val="22"/>
        </w:rPr>
        <w:t xml:space="preserve"> publicētajai informācijai.</w:t>
      </w:r>
    </w:p>
    <w:p w:rsidR="002C3DFB" w:rsidRPr="00197BE2" w:rsidRDefault="002C3DFB" w:rsidP="00A932A1">
      <w:pPr>
        <w:widowControl w:val="0"/>
        <w:numPr>
          <w:ilvl w:val="1"/>
          <w:numId w:val="2"/>
        </w:numPr>
        <w:tabs>
          <w:tab w:val="num" w:pos="851"/>
        </w:tabs>
        <w:ind w:left="567" w:hanging="425"/>
        <w:jc w:val="both"/>
        <w:rPr>
          <w:bCs/>
          <w:snapToGrid w:val="0"/>
          <w:sz w:val="22"/>
          <w:szCs w:val="22"/>
        </w:rPr>
      </w:pPr>
      <w:r w:rsidRPr="00197BE2">
        <w:rPr>
          <w:sz w:val="22"/>
          <w:szCs w:val="22"/>
        </w:rPr>
        <w:t>Iesniegto piedāvāju</w:t>
      </w:r>
      <w:r w:rsidR="004F4C14" w:rsidRPr="00197BE2">
        <w:rPr>
          <w:sz w:val="22"/>
          <w:szCs w:val="22"/>
        </w:rPr>
        <w:t>mu atvēršana notiks 2015</w:t>
      </w:r>
      <w:r w:rsidR="006E70D7" w:rsidRPr="00197BE2">
        <w:rPr>
          <w:sz w:val="22"/>
          <w:szCs w:val="22"/>
        </w:rPr>
        <w:t xml:space="preserve">.gada </w:t>
      </w:r>
      <w:r w:rsidR="00B5126F">
        <w:rPr>
          <w:sz w:val="22"/>
          <w:szCs w:val="22"/>
        </w:rPr>
        <w:t>7</w:t>
      </w:r>
      <w:r w:rsidR="00996191" w:rsidRPr="001D5B4D">
        <w:rPr>
          <w:sz w:val="22"/>
          <w:szCs w:val="22"/>
        </w:rPr>
        <w:t>.</w:t>
      </w:r>
      <w:r w:rsidR="00E63780" w:rsidRPr="001D5B4D">
        <w:rPr>
          <w:sz w:val="22"/>
          <w:szCs w:val="22"/>
        </w:rPr>
        <w:t>septembrī</w:t>
      </w:r>
      <w:r w:rsidR="00B9241F" w:rsidRPr="001D5B4D">
        <w:rPr>
          <w:sz w:val="22"/>
          <w:szCs w:val="22"/>
        </w:rPr>
        <w:t xml:space="preserve"> plkst.</w:t>
      </w:r>
      <w:r w:rsidR="00607F15" w:rsidRPr="001D5B4D">
        <w:rPr>
          <w:sz w:val="22"/>
          <w:szCs w:val="22"/>
        </w:rPr>
        <w:t>10:0</w:t>
      </w:r>
      <w:r w:rsidR="00277191" w:rsidRPr="001D5B4D">
        <w:rPr>
          <w:sz w:val="22"/>
          <w:szCs w:val="22"/>
        </w:rPr>
        <w:t>0</w:t>
      </w:r>
      <w:r w:rsidR="000843B5" w:rsidRPr="00197BE2">
        <w:rPr>
          <w:sz w:val="22"/>
          <w:szCs w:val="22"/>
        </w:rPr>
        <w:t>,</w:t>
      </w:r>
      <w:r w:rsidRPr="00197BE2">
        <w:rPr>
          <w:sz w:val="22"/>
          <w:szCs w:val="22"/>
        </w:rPr>
        <w:t xml:space="preserve"> Ūdensvada ielā 3, Daugavpilī, SIA „Daugavpils ūdens” pārvaldes ēkas sanāksmju zālē. Iesniegto piedāvājumu atvēršana ir atklāta.</w:t>
      </w:r>
    </w:p>
    <w:p w:rsidR="00C327F0" w:rsidRPr="00705D8E" w:rsidRDefault="00C327F0" w:rsidP="00C327F0">
      <w:pPr>
        <w:widowControl w:val="0"/>
        <w:numPr>
          <w:ilvl w:val="0"/>
          <w:numId w:val="2"/>
        </w:numPr>
        <w:tabs>
          <w:tab w:val="num" w:pos="851"/>
        </w:tabs>
        <w:jc w:val="both"/>
        <w:rPr>
          <w:b/>
          <w:bCs/>
          <w:snapToGrid w:val="0"/>
          <w:sz w:val="22"/>
          <w:szCs w:val="22"/>
        </w:rPr>
      </w:pPr>
      <w:bookmarkStart w:id="1" w:name="_Toc134418271"/>
      <w:bookmarkStart w:id="2" w:name="_Toc134628676"/>
      <w:bookmarkStart w:id="3" w:name="_Toc339538522"/>
      <w:r w:rsidRPr="00705D8E">
        <w:rPr>
          <w:b/>
          <w:sz w:val="22"/>
          <w:szCs w:val="22"/>
        </w:rPr>
        <w:t>Ieinteresēto piegādātāju sanāksme</w:t>
      </w:r>
      <w:bookmarkEnd w:id="1"/>
      <w:bookmarkEnd w:id="2"/>
      <w:bookmarkEnd w:id="3"/>
      <w:r w:rsidRPr="00705D8E">
        <w:rPr>
          <w:b/>
          <w:sz w:val="22"/>
          <w:szCs w:val="22"/>
        </w:rPr>
        <w:t>:</w:t>
      </w:r>
    </w:p>
    <w:p w:rsidR="00C327F0" w:rsidRPr="00C327F0" w:rsidRDefault="00C327F0" w:rsidP="00C327F0">
      <w:pPr>
        <w:widowControl w:val="0"/>
        <w:numPr>
          <w:ilvl w:val="1"/>
          <w:numId w:val="2"/>
        </w:numPr>
        <w:jc w:val="both"/>
        <w:rPr>
          <w:b/>
          <w:bCs/>
          <w:snapToGrid w:val="0"/>
          <w:sz w:val="22"/>
          <w:szCs w:val="22"/>
        </w:rPr>
      </w:pPr>
      <w:r w:rsidRPr="00705D8E">
        <w:rPr>
          <w:sz w:val="22"/>
          <w:szCs w:val="22"/>
        </w:rPr>
        <w:t xml:space="preserve">Ieinteresēto piegādātāju sanāksme notiks </w:t>
      </w:r>
      <w:r>
        <w:rPr>
          <w:sz w:val="22"/>
          <w:szCs w:val="22"/>
        </w:rPr>
        <w:t>2015.gada 18.augustā</w:t>
      </w:r>
      <w:r w:rsidRPr="00B0508C">
        <w:rPr>
          <w:sz w:val="22"/>
          <w:szCs w:val="22"/>
        </w:rPr>
        <w:t>, plkst.10:00</w:t>
      </w:r>
      <w:r w:rsidRPr="00705D8E">
        <w:rPr>
          <w:sz w:val="22"/>
          <w:szCs w:val="22"/>
        </w:rPr>
        <w:t xml:space="preserve"> Ūdensvada ielā 3, Daugavpilī, LV - 5401. Sanāksmes laikā pretendentu pārstāvjiem tiks nodrošināta iespēja iepazīties ar darbu izpildīšanas vietu. Sanāksmes protokols tiks publicēts </w:t>
      </w:r>
      <w:r w:rsidRPr="00705D8E">
        <w:rPr>
          <w:bCs/>
          <w:sz w:val="22"/>
          <w:szCs w:val="22"/>
        </w:rPr>
        <w:t>SIA “Daugavpils ūdens”</w:t>
      </w:r>
      <w:r w:rsidRPr="00705D8E">
        <w:rPr>
          <w:sz w:val="22"/>
          <w:szCs w:val="22"/>
        </w:rPr>
        <w:t xml:space="preserve"> mājas lapā internetā, kurā ir pieejami iepirkuma procedūras dokumenti.</w:t>
      </w:r>
    </w:p>
    <w:p w:rsidR="004835A0" w:rsidRPr="00197BE2" w:rsidRDefault="004835A0" w:rsidP="00BE63CC">
      <w:pPr>
        <w:widowControl w:val="0"/>
        <w:numPr>
          <w:ilvl w:val="0"/>
          <w:numId w:val="2"/>
        </w:numPr>
        <w:tabs>
          <w:tab w:val="num" w:pos="851"/>
        </w:tabs>
        <w:jc w:val="both"/>
        <w:rPr>
          <w:b/>
          <w:bCs/>
          <w:snapToGrid w:val="0"/>
          <w:sz w:val="22"/>
          <w:szCs w:val="22"/>
        </w:rPr>
      </w:pPr>
      <w:r w:rsidRPr="00197BE2">
        <w:rPr>
          <w:b/>
          <w:sz w:val="22"/>
          <w:szCs w:val="22"/>
        </w:rPr>
        <w:t>Piedāvājumi iesniedzami:</w:t>
      </w:r>
    </w:p>
    <w:p w:rsidR="004835A0" w:rsidRPr="00197BE2" w:rsidRDefault="004835A0" w:rsidP="00BE63CC">
      <w:pPr>
        <w:widowControl w:val="0"/>
        <w:numPr>
          <w:ilvl w:val="1"/>
          <w:numId w:val="2"/>
        </w:numPr>
        <w:tabs>
          <w:tab w:val="num" w:pos="851"/>
        </w:tabs>
        <w:jc w:val="both"/>
        <w:rPr>
          <w:bCs/>
          <w:snapToGrid w:val="0"/>
          <w:sz w:val="22"/>
          <w:szCs w:val="22"/>
        </w:rPr>
      </w:pPr>
      <w:r w:rsidRPr="00197BE2">
        <w:rPr>
          <w:sz w:val="22"/>
          <w:szCs w:val="22"/>
        </w:rPr>
        <w:t xml:space="preserve">Iesniegšanas </w:t>
      </w:r>
      <w:r w:rsidR="00110CE0" w:rsidRPr="00197BE2">
        <w:rPr>
          <w:sz w:val="22"/>
          <w:szCs w:val="22"/>
        </w:rPr>
        <w:t>termiņš</w:t>
      </w:r>
      <w:r w:rsidRPr="00197BE2">
        <w:rPr>
          <w:sz w:val="22"/>
          <w:szCs w:val="22"/>
        </w:rPr>
        <w:t xml:space="preserve"> –</w:t>
      </w:r>
      <w:r w:rsidR="0053102F" w:rsidRPr="00197BE2">
        <w:rPr>
          <w:sz w:val="22"/>
          <w:szCs w:val="22"/>
        </w:rPr>
        <w:t xml:space="preserve"> </w:t>
      </w:r>
      <w:r w:rsidRPr="00197BE2">
        <w:rPr>
          <w:b/>
          <w:bCs/>
          <w:sz w:val="22"/>
          <w:szCs w:val="22"/>
        </w:rPr>
        <w:t>līdz</w:t>
      </w:r>
      <w:r w:rsidRPr="00197BE2">
        <w:rPr>
          <w:b/>
          <w:sz w:val="22"/>
          <w:szCs w:val="22"/>
        </w:rPr>
        <w:t xml:space="preserve"> 201</w:t>
      </w:r>
      <w:r w:rsidR="004F4C14" w:rsidRPr="00197BE2">
        <w:rPr>
          <w:b/>
          <w:sz w:val="22"/>
          <w:szCs w:val="22"/>
        </w:rPr>
        <w:t>5</w:t>
      </w:r>
      <w:r w:rsidR="006E70D7" w:rsidRPr="00197BE2">
        <w:rPr>
          <w:b/>
          <w:sz w:val="22"/>
          <w:szCs w:val="22"/>
        </w:rPr>
        <w:t xml:space="preserve">.gada </w:t>
      </w:r>
      <w:r w:rsidR="00B5126F">
        <w:rPr>
          <w:b/>
          <w:sz w:val="22"/>
          <w:szCs w:val="22"/>
        </w:rPr>
        <w:t>7</w:t>
      </w:r>
      <w:r w:rsidR="000843B5" w:rsidRPr="001D5B4D">
        <w:rPr>
          <w:b/>
          <w:sz w:val="22"/>
          <w:szCs w:val="22"/>
        </w:rPr>
        <w:t>.</w:t>
      </w:r>
      <w:r w:rsidR="00E63780" w:rsidRPr="001D5B4D">
        <w:rPr>
          <w:b/>
          <w:sz w:val="22"/>
          <w:szCs w:val="22"/>
        </w:rPr>
        <w:t>septembr</w:t>
      </w:r>
      <w:r w:rsidR="00B5126F">
        <w:rPr>
          <w:b/>
          <w:sz w:val="22"/>
          <w:szCs w:val="22"/>
        </w:rPr>
        <w:t>a</w:t>
      </w:r>
      <w:r w:rsidR="001365CE" w:rsidRPr="001D5B4D">
        <w:rPr>
          <w:b/>
          <w:sz w:val="22"/>
          <w:szCs w:val="22"/>
        </w:rPr>
        <w:t>,</w:t>
      </w:r>
      <w:r w:rsidRPr="001D5B4D">
        <w:rPr>
          <w:b/>
          <w:sz w:val="22"/>
          <w:szCs w:val="22"/>
        </w:rPr>
        <w:t xml:space="preserve"> plkst.</w:t>
      </w:r>
      <w:r w:rsidR="00731433" w:rsidRPr="001D5B4D">
        <w:rPr>
          <w:b/>
          <w:sz w:val="22"/>
          <w:szCs w:val="22"/>
        </w:rPr>
        <w:t>10:</w:t>
      </w:r>
      <w:r w:rsidR="00607F15" w:rsidRPr="001D5B4D">
        <w:rPr>
          <w:b/>
          <w:sz w:val="22"/>
          <w:szCs w:val="22"/>
        </w:rPr>
        <w:t>0</w:t>
      </w:r>
      <w:r w:rsidR="00277191" w:rsidRPr="001D5B4D">
        <w:rPr>
          <w:b/>
          <w:sz w:val="22"/>
          <w:szCs w:val="22"/>
        </w:rPr>
        <w:t>0</w:t>
      </w:r>
      <w:r w:rsidR="00BE63CC" w:rsidRPr="001D5B4D">
        <w:rPr>
          <w:sz w:val="22"/>
          <w:szCs w:val="22"/>
        </w:rPr>
        <w:t>.</w:t>
      </w:r>
    </w:p>
    <w:p w:rsidR="00B75798" w:rsidRPr="00197BE2" w:rsidRDefault="004835A0" w:rsidP="00BE63CC">
      <w:pPr>
        <w:widowControl w:val="0"/>
        <w:numPr>
          <w:ilvl w:val="1"/>
          <w:numId w:val="2"/>
        </w:numPr>
        <w:tabs>
          <w:tab w:val="num" w:pos="851"/>
        </w:tabs>
        <w:jc w:val="both"/>
        <w:rPr>
          <w:bCs/>
          <w:snapToGrid w:val="0"/>
          <w:sz w:val="22"/>
          <w:szCs w:val="22"/>
        </w:rPr>
      </w:pPr>
      <w:r w:rsidRPr="00197BE2">
        <w:rPr>
          <w:sz w:val="22"/>
          <w:szCs w:val="22"/>
        </w:rPr>
        <w:t>Piedāvājumi jāiesniedz</w:t>
      </w:r>
      <w:r w:rsidR="008720EF" w:rsidRPr="00197BE2">
        <w:rPr>
          <w:sz w:val="22"/>
          <w:szCs w:val="22"/>
        </w:rPr>
        <w:t xml:space="preserve"> personīgi vai nosūtot pa pastu.</w:t>
      </w:r>
    </w:p>
    <w:p w:rsidR="004835A0" w:rsidRPr="00197BE2" w:rsidRDefault="004835A0" w:rsidP="00BE63CC">
      <w:pPr>
        <w:widowControl w:val="0"/>
        <w:numPr>
          <w:ilvl w:val="1"/>
          <w:numId w:val="2"/>
        </w:numPr>
        <w:tabs>
          <w:tab w:val="num" w:pos="851"/>
        </w:tabs>
        <w:jc w:val="both"/>
        <w:rPr>
          <w:bCs/>
          <w:snapToGrid w:val="0"/>
          <w:sz w:val="22"/>
          <w:szCs w:val="22"/>
        </w:rPr>
      </w:pPr>
      <w:r w:rsidRPr="00197BE2">
        <w:rPr>
          <w:sz w:val="22"/>
          <w:szCs w:val="22"/>
        </w:rPr>
        <w:t xml:space="preserve">Iesniegšanas vieta – </w:t>
      </w:r>
      <w:r w:rsidR="00B75798" w:rsidRPr="00197BE2">
        <w:rPr>
          <w:sz w:val="22"/>
          <w:szCs w:val="22"/>
        </w:rPr>
        <w:t>SIA „Daugavpils ūdens”,</w:t>
      </w:r>
      <w:r w:rsidR="00FA5E0D" w:rsidRPr="00197BE2">
        <w:rPr>
          <w:sz w:val="22"/>
          <w:szCs w:val="22"/>
        </w:rPr>
        <w:t xml:space="preserve"> </w:t>
      </w:r>
      <w:r w:rsidR="00B75798" w:rsidRPr="00197BE2">
        <w:rPr>
          <w:sz w:val="22"/>
          <w:szCs w:val="22"/>
        </w:rPr>
        <w:t>Ūdensvada ielā</w:t>
      </w:r>
      <w:r w:rsidR="000C25D3" w:rsidRPr="00197BE2">
        <w:rPr>
          <w:sz w:val="22"/>
          <w:szCs w:val="22"/>
        </w:rPr>
        <w:t xml:space="preserve"> </w:t>
      </w:r>
      <w:r w:rsidR="00B75798" w:rsidRPr="00197BE2">
        <w:rPr>
          <w:sz w:val="22"/>
          <w:szCs w:val="22"/>
        </w:rPr>
        <w:t>3, Daugavpilī, LV-5401</w:t>
      </w:r>
      <w:r w:rsidR="008720EF" w:rsidRPr="00197BE2">
        <w:rPr>
          <w:sz w:val="22"/>
          <w:szCs w:val="22"/>
        </w:rPr>
        <w:t>.</w:t>
      </w:r>
    </w:p>
    <w:p w:rsidR="004835A0" w:rsidRPr="00197BE2" w:rsidRDefault="004835A0" w:rsidP="00BE63CC">
      <w:pPr>
        <w:widowControl w:val="0"/>
        <w:numPr>
          <w:ilvl w:val="1"/>
          <w:numId w:val="2"/>
        </w:numPr>
        <w:tabs>
          <w:tab w:val="num" w:pos="851"/>
        </w:tabs>
        <w:jc w:val="both"/>
        <w:rPr>
          <w:bCs/>
          <w:snapToGrid w:val="0"/>
          <w:sz w:val="22"/>
          <w:szCs w:val="22"/>
        </w:rPr>
      </w:pPr>
      <w:r w:rsidRPr="00197BE2">
        <w:rPr>
          <w:sz w:val="22"/>
          <w:szCs w:val="22"/>
        </w:rPr>
        <w:t>P</w:t>
      </w:r>
      <w:r w:rsidR="00B73BDE">
        <w:rPr>
          <w:sz w:val="22"/>
          <w:szCs w:val="22"/>
        </w:rPr>
        <w:t>asta sūtījumam jābūt nogādātam 7</w:t>
      </w:r>
      <w:r w:rsidRPr="00197BE2">
        <w:rPr>
          <w:sz w:val="22"/>
          <w:szCs w:val="22"/>
        </w:rPr>
        <w:t>.3</w:t>
      </w:r>
      <w:r w:rsidR="00B73BDE">
        <w:rPr>
          <w:sz w:val="22"/>
          <w:szCs w:val="22"/>
        </w:rPr>
        <w:t>.punktā norādītajā adresē līdz 7</w:t>
      </w:r>
      <w:r w:rsidRPr="00197BE2">
        <w:rPr>
          <w:sz w:val="22"/>
          <w:szCs w:val="22"/>
        </w:rPr>
        <w:t>.1.punktā noteiktajam termiņam un par to piln</w:t>
      </w:r>
      <w:r w:rsidR="008720EF" w:rsidRPr="00197BE2">
        <w:rPr>
          <w:sz w:val="22"/>
          <w:szCs w:val="22"/>
        </w:rPr>
        <w:t>u atbildību uzņemas iesniedzējs.</w:t>
      </w:r>
    </w:p>
    <w:p w:rsidR="004835A0" w:rsidRPr="00197BE2" w:rsidRDefault="004835A0" w:rsidP="00BE63CC">
      <w:pPr>
        <w:widowControl w:val="0"/>
        <w:numPr>
          <w:ilvl w:val="1"/>
          <w:numId w:val="2"/>
        </w:numPr>
        <w:tabs>
          <w:tab w:val="num" w:pos="851"/>
        </w:tabs>
        <w:jc w:val="both"/>
        <w:rPr>
          <w:bCs/>
          <w:snapToGrid w:val="0"/>
          <w:sz w:val="22"/>
          <w:szCs w:val="22"/>
        </w:rPr>
      </w:pPr>
      <w:r w:rsidRPr="00197BE2">
        <w:rPr>
          <w:sz w:val="22"/>
          <w:szCs w:val="22"/>
        </w:rPr>
        <w:t>Piedāvājums, kas iesniegts pēc minētā termiņa, neatvērts tiks atdots vai nosūtīts atpakaļ iesniedzējam.</w:t>
      </w:r>
    </w:p>
    <w:p w:rsidR="004C0D24" w:rsidRPr="00197BE2" w:rsidRDefault="004C0D24" w:rsidP="004C0D24">
      <w:pPr>
        <w:widowControl w:val="0"/>
        <w:numPr>
          <w:ilvl w:val="1"/>
          <w:numId w:val="2"/>
        </w:numPr>
        <w:jc w:val="both"/>
        <w:rPr>
          <w:sz w:val="22"/>
          <w:szCs w:val="22"/>
        </w:rPr>
      </w:pPr>
      <w:r w:rsidRPr="00197BE2">
        <w:rPr>
          <w:sz w:val="22"/>
          <w:szCs w:val="22"/>
        </w:rPr>
        <w:t>Pretendents nav tiesīgs iesniegt piedāvājumu variantus.</w:t>
      </w:r>
    </w:p>
    <w:p w:rsidR="00CF5221" w:rsidRPr="00197BE2" w:rsidRDefault="00CF5221" w:rsidP="00BE63CC">
      <w:pPr>
        <w:widowControl w:val="0"/>
        <w:numPr>
          <w:ilvl w:val="1"/>
          <w:numId w:val="2"/>
        </w:numPr>
        <w:tabs>
          <w:tab w:val="num" w:pos="851"/>
        </w:tabs>
        <w:jc w:val="both"/>
        <w:rPr>
          <w:bCs/>
          <w:snapToGrid w:val="0"/>
          <w:sz w:val="22"/>
          <w:szCs w:val="22"/>
        </w:rPr>
      </w:pPr>
      <w:r w:rsidRPr="00197BE2">
        <w:rPr>
          <w:sz w:val="22"/>
          <w:szCs w:val="22"/>
        </w:rPr>
        <w:t>Pretendenta iesniegtais piedāvājums nozīmē pilnīgu šī iepirkuma Nolikuma noteikumu pieņemšanu un atbildību par to izpildi.</w:t>
      </w:r>
    </w:p>
    <w:p w:rsidR="00A402A5" w:rsidRPr="00197BE2" w:rsidRDefault="004835A0" w:rsidP="00BE63CC">
      <w:pPr>
        <w:widowControl w:val="0"/>
        <w:numPr>
          <w:ilvl w:val="0"/>
          <w:numId w:val="2"/>
        </w:numPr>
        <w:jc w:val="both"/>
        <w:rPr>
          <w:b/>
          <w:bCs/>
          <w:snapToGrid w:val="0"/>
          <w:sz w:val="22"/>
          <w:szCs w:val="22"/>
        </w:rPr>
      </w:pPr>
      <w:r w:rsidRPr="00197BE2">
        <w:rPr>
          <w:b/>
          <w:sz w:val="22"/>
          <w:szCs w:val="22"/>
        </w:rPr>
        <w:t>Piedāvājumu noformēšana:</w:t>
      </w:r>
    </w:p>
    <w:p w:rsidR="004835A0" w:rsidRPr="00197BE2" w:rsidRDefault="004835A0" w:rsidP="00BE63CC">
      <w:pPr>
        <w:widowControl w:val="0"/>
        <w:numPr>
          <w:ilvl w:val="1"/>
          <w:numId w:val="2"/>
        </w:numPr>
        <w:jc w:val="both"/>
        <w:rPr>
          <w:bCs/>
          <w:snapToGrid w:val="0"/>
          <w:sz w:val="22"/>
          <w:szCs w:val="22"/>
        </w:rPr>
      </w:pPr>
      <w:r w:rsidRPr="00197BE2">
        <w:rPr>
          <w:sz w:val="22"/>
          <w:szCs w:val="22"/>
        </w:rPr>
        <w:t>Piedāvājums jāiesniedz slēgtā aploksnē, uz tās norādot iepirkuma identifikācijas numuru un nosaukumu</w:t>
      </w:r>
      <w:r w:rsidR="006B6006" w:rsidRPr="00197BE2">
        <w:rPr>
          <w:sz w:val="22"/>
          <w:szCs w:val="22"/>
        </w:rPr>
        <w:t>,</w:t>
      </w:r>
      <w:r w:rsidR="00A402A5" w:rsidRPr="00197BE2">
        <w:rPr>
          <w:sz w:val="22"/>
          <w:szCs w:val="22"/>
        </w:rPr>
        <w:t xml:space="preserve"> </w:t>
      </w:r>
      <w:r w:rsidRPr="00197BE2">
        <w:rPr>
          <w:sz w:val="22"/>
          <w:szCs w:val="22"/>
        </w:rPr>
        <w:t xml:space="preserve">kā arī </w:t>
      </w:r>
      <w:r w:rsidR="008B0DD0" w:rsidRPr="00197BE2">
        <w:rPr>
          <w:sz w:val="22"/>
          <w:szCs w:val="22"/>
        </w:rPr>
        <w:t>pretendenta nosaukumu un adresi.</w:t>
      </w:r>
    </w:p>
    <w:p w:rsidR="007D4C2F" w:rsidRPr="00197BE2" w:rsidRDefault="007D4C2F" w:rsidP="00BE63CC">
      <w:pPr>
        <w:widowControl w:val="0"/>
        <w:numPr>
          <w:ilvl w:val="1"/>
          <w:numId w:val="2"/>
        </w:numPr>
        <w:jc w:val="both"/>
        <w:rPr>
          <w:bCs/>
          <w:snapToGrid w:val="0"/>
          <w:sz w:val="22"/>
          <w:szCs w:val="22"/>
        </w:rPr>
      </w:pPr>
      <w:r w:rsidRPr="00197BE2">
        <w:rPr>
          <w:sz w:val="22"/>
          <w:szCs w:val="22"/>
        </w:rPr>
        <w:t>Piedāvājums jāsagatavo latviešu valodā. Piedāvājumā iekļautos dokumentus var iesniegt citā valodā. Šādā gadījumā dokumentiem jāpievieno tulkojums latviešu valodā ar apliecinājumu par tulkoju</w:t>
      </w:r>
      <w:r w:rsidR="0053102F" w:rsidRPr="00197BE2">
        <w:rPr>
          <w:sz w:val="22"/>
          <w:szCs w:val="22"/>
        </w:rPr>
        <w:t>ma pareizību. Pretējā gadījumā k</w:t>
      </w:r>
      <w:r w:rsidR="007905F4" w:rsidRPr="00197BE2">
        <w:rPr>
          <w:sz w:val="22"/>
          <w:szCs w:val="22"/>
        </w:rPr>
        <w:t>omisija ir tiesīga noraidīt pretendenta piedāvājumu</w:t>
      </w:r>
      <w:r w:rsidRPr="00197BE2">
        <w:rPr>
          <w:sz w:val="22"/>
          <w:szCs w:val="22"/>
        </w:rPr>
        <w:t>.</w:t>
      </w:r>
    </w:p>
    <w:p w:rsidR="004835A0" w:rsidRPr="00197BE2" w:rsidRDefault="004835A0" w:rsidP="00BE63CC">
      <w:pPr>
        <w:widowControl w:val="0"/>
        <w:numPr>
          <w:ilvl w:val="1"/>
          <w:numId w:val="2"/>
        </w:numPr>
        <w:jc w:val="both"/>
        <w:rPr>
          <w:bCs/>
          <w:snapToGrid w:val="0"/>
          <w:sz w:val="22"/>
          <w:szCs w:val="22"/>
        </w:rPr>
      </w:pPr>
      <w:r w:rsidRPr="00197BE2">
        <w:rPr>
          <w:sz w:val="22"/>
          <w:szCs w:val="22"/>
        </w:rPr>
        <w:t>Pied</w:t>
      </w:r>
      <w:r w:rsidR="004F4C14" w:rsidRPr="00197BE2">
        <w:rPr>
          <w:sz w:val="22"/>
          <w:szCs w:val="22"/>
        </w:rPr>
        <w:t>āvājuma dokumentiem jābūt caurauklo</w:t>
      </w:r>
      <w:r w:rsidRPr="00197BE2">
        <w:rPr>
          <w:sz w:val="22"/>
          <w:szCs w:val="22"/>
        </w:rPr>
        <w:t>tiem tā, l</w:t>
      </w:r>
      <w:r w:rsidR="004F4C14" w:rsidRPr="00197BE2">
        <w:rPr>
          <w:sz w:val="22"/>
          <w:szCs w:val="22"/>
        </w:rPr>
        <w:t>ai tos nebūtu iespējams atdalīt</w:t>
      </w:r>
      <w:r w:rsidR="00CF5072">
        <w:rPr>
          <w:sz w:val="22"/>
          <w:szCs w:val="22"/>
        </w:rPr>
        <w:t xml:space="preserve"> (</w:t>
      </w:r>
      <w:r w:rsidR="00CF5072" w:rsidRPr="00CF5072">
        <w:rPr>
          <w:sz w:val="22"/>
          <w:szCs w:val="22"/>
          <w:u w:val="single"/>
        </w:rPr>
        <w:t>izņemot piedāvājuma nodrošinājumu</w:t>
      </w:r>
      <w:r w:rsidR="00CF5072">
        <w:rPr>
          <w:sz w:val="22"/>
          <w:szCs w:val="22"/>
        </w:rPr>
        <w:t>)</w:t>
      </w:r>
      <w:r w:rsidR="004F4C14" w:rsidRPr="00197BE2">
        <w:rPr>
          <w:sz w:val="22"/>
          <w:szCs w:val="22"/>
        </w:rPr>
        <w:t>.</w:t>
      </w:r>
    </w:p>
    <w:p w:rsidR="00684E65" w:rsidRPr="00197BE2" w:rsidRDefault="004835A0" w:rsidP="00BE63CC">
      <w:pPr>
        <w:widowControl w:val="0"/>
        <w:numPr>
          <w:ilvl w:val="1"/>
          <w:numId w:val="2"/>
        </w:numPr>
        <w:jc w:val="both"/>
        <w:rPr>
          <w:bCs/>
          <w:snapToGrid w:val="0"/>
          <w:sz w:val="22"/>
          <w:szCs w:val="22"/>
        </w:rPr>
      </w:pPr>
      <w:r w:rsidRPr="00197BE2">
        <w:rPr>
          <w:sz w:val="22"/>
          <w:szCs w:val="22"/>
        </w:rPr>
        <w:t>Pretendents iesniedz parakstītu piedāvājumu. Piedāvājumu paraksta pretendenta amatpersona, kuras pārstāvības tiesības ir reģistrētas likumā noteiktajā kārtībā, jeb pilnvarotā persona, pievienojot attiecīgās pilnvaras oriģinālu.</w:t>
      </w:r>
    </w:p>
    <w:p w:rsidR="00CE1DDB" w:rsidRPr="00197BE2" w:rsidRDefault="00CE1DDB" w:rsidP="00BE63CC">
      <w:pPr>
        <w:widowControl w:val="0"/>
        <w:numPr>
          <w:ilvl w:val="0"/>
          <w:numId w:val="2"/>
        </w:numPr>
        <w:jc w:val="both"/>
        <w:rPr>
          <w:bCs/>
          <w:snapToGrid w:val="0"/>
          <w:sz w:val="22"/>
          <w:szCs w:val="22"/>
        </w:rPr>
      </w:pPr>
      <w:r w:rsidRPr="00197BE2">
        <w:rPr>
          <w:b/>
          <w:sz w:val="22"/>
          <w:szCs w:val="22"/>
        </w:rPr>
        <w:t>Piedāvājuma nodrošinājums</w:t>
      </w:r>
    </w:p>
    <w:p w:rsidR="00CE1DDB" w:rsidRPr="00197BE2" w:rsidRDefault="00CE1DDB" w:rsidP="00BE63CC">
      <w:pPr>
        <w:widowControl w:val="0"/>
        <w:numPr>
          <w:ilvl w:val="1"/>
          <w:numId w:val="2"/>
        </w:numPr>
        <w:jc w:val="both"/>
        <w:rPr>
          <w:bCs/>
          <w:snapToGrid w:val="0"/>
          <w:sz w:val="22"/>
          <w:szCs w:val="22"/>
        </w:rPr>
      </w:pPr>
      <w:r w:rsidRPr="00197BE2">
        <w:rPr>
          <w:sz w:val="22"/>
          <w:szCs w:val="22"/>
        </w:rPr>
        <w:t>Kopā ar piedāvājumu iesniedzams pied</w:t>
      </w:r>
      <w:r w:rsidR="00D66CDC" w:rsidRPr="00197BE2">
        <w:rPr>
          <w:sz w:val="22"/>
          <w:szCs w:val="22"/>
        </w:rPr>
        <w:t>āvājuma nodrošinājums, iesniedzot</w:t>
      </w:r>
      <w:r w:rsidRPr="00197BE2">
        <w:rPr>
          <w:sz w:val="22"/>
          <w:szCs w:val="22"/>
        </w:rPr>
        <w:t xml:space="preserve"> </w:t>
      </w:r>
      <w:r w:rsidR="00F70F11" w:rsidRPr="00197BE2">
        <w:rPr>
          <w:sz w:val="22"/>
          <w:szCs w:val="22"/>
        </w:rPr>
        <w:t xml:space="preserve">bankas vai </w:t>
      </w:r>
      <w:r w:rsidRPr="00197BE2">
        <w:rPr>
          <w:sz w:val="22"/>
          <w:szCs w:val="22"/>
        </w:rPr>
        <w:t>apdrošināšanas sabiedrības izsniegto garantiju par summu</w:t>
      </w:r>
      <w:r w:rsidR="006B6006" w:rsidRPr="00197BE2">
        <w:rPr>
          <w:sz w:val="22"/>
          <w:szCs w:val="22"/>
        </w:rPr>
        <w:t xml:space="preserve"> </w:t>
      </w:r>
      <w:r w:rsidR="006B6006" w:rsidRPr="00703F1E">
        <w:rPr>
          <w:b/>
          <w:i/>
          <w:sz w:val="22"/>
          <w:szCs w:val="22"/>
        </w:rPr>
        <w:t xml:space="preserve">EUR </w:t>
      </w:r>
      <w:r w:rsidR="00703F1E">
        <w:rPr>
          <w:b/>
          <w:i/>
          <w:sz w:val="22"/>
          <w:szCs w:val="22"/>
        </w:rPr>
        <w:t>325,00</w:t>
      </w:r>
      <w:r w:rsidR="002F5D93" w:rsidRPr="00197BE2">
        <w:rPr>
          <w:sz w:val="22"/>
          <w:szCs w:val="22"/>
        </w:rPr>
        <w:t xml:space="preserve"> (</w:t>
      </w:r>
      <w:r w:rsidR="00703F1E">
        <w:rPr>
          <w:sz w:val="22"/>
          <w:szCs w:val="22"/>
        </w:rPr>
        <w:t>trīs simti divdesmit pieci euro un 00 centi)</w:t>
      </w:r>
      <w:r w:rsidRPr="00197BE2">
        <w:rPr>
          <w:sz w:val="22"/>
          <w:szCs w:val="22"/>
        </w:rPr>
        <w:t>.</w:t>
      </w:r>
    </w:p>
    <w:p w:rsidR="00CE1DDB" w:rsidRPr="00197BE2" w:rsidRDefault="003A26BB" w:rsidP="00BE63CC">
      <w:pPr>
        <w:widowControl w:val="0"/>
        <w:numPr>
          <w:ilvl w:val="1"/>
          <w:numId w:val="2"/>
        </w:numPr>
        <w:jc w:val="both"/>
        <w:rPr>
          <w:bCs/>
          <w:snapToGrid w:val="0"/>
          <w:sz w:val="22"/>
          <w:szCs w:val="22"/>
        </w:rPr>
      </w:pPr>
      <w:r w:rsidRPr="00197BE2">
        <w:rPr>
          <w:sz w:val="22"/>
          <w:szCs w:val="22"/>
        </w:rPr>
        <w:t>Piedāvājuma nodrošinājuma</w:t>
      </w:r>
      <w:r w:rsidR="00CE1DDB" w:rsidRPr="00197BE2">
        <w:rPr>
          <w:sz w:val="22"/>
          <w:szCs w:val="22"/>
        </w:rPr>
        <w:t xml:space="preserve"> nosacījumiem jāatbilst nolikuma </w:t>
      </w:r>
      <w:r w:rsidR="001F1C48" w:rsidRPr="00197BE2">
        <w:rPr>
          <w:b/>
          <w:bCs/>
          <w:sz w:val="22"/>
          <w:szCs w:val="22"/>
        </w:rPr>
        <w:t>6</w:t>
      </w:r>
      <w:r w:rsidR="00CE1DDB" w:rsidRPr="00197BE2">
        <w:rPr>
          <w:b/>
          <w:bCs/>
          <w:sz w:val="22"/>
          <w:szCs w:val="22"/>
        </w:rPr>
        <w:t>.pielikumam</w:t>
      </w:r>
      <w:r w:rsidR="00CE1DDB" w:rsidRPr="00197BE2">
        <w:rPr>
          <w:sz w:val="22"/>
          <w:szCs w:val="22"/>
        </w:rPr>
        <w:t>.</w:t>
      </w:r>
    </w:p>
    <w:p w:rsidR="00CE1DDB" w:rsidRPr="00197BE2" w:rsidRDefault="00684E65" w:rsidP="00BE63CC">
      <w:pPr>
        <w:widowControl w:val="0"/>
        <w:numPr>
          <w:ilvl w:val="1"/>
          <w:numId w:val="2"/>
        </w:numPr>
        <w:jc w:val="both"/>
        <w:rPr>
          <w:bCs/>
          <w:snapToGrid w:val="0"/>
          <w:sz w:val="22"/>
          <w:szCs w:val="22"/>
        </w:rPr>
      </w:pPr>
      <w:r w:rsidRPr="00197BE2">
        <w:rPr>
          <w:sz w:val="22"/>
          <w:szCs w:val="22"/>
        </w:rPr>
        <w:t>Piedāvājumi, kurie</w:t>
      </w:r>
      <w:r w:rsidR="00CE1DDB" w:rsidRPr="00197BE2">
        <w:rPr>
          <w:sz w:val="22"/>
          <w:szCs w:val="22"/>
        </w:rPr>
        <w:t>m nebūs nodrošinājuma</w:t>
      </w:r>
      <w:r w:rsidRPr="00197BE2">
        <w:rPr>
          <w:sz w:val="22"/>
          <w:szCs w:val="22"/>
        </w:rPr>
        <w:t xml:space="preserve"> vai </w:t>
      </w:r>
      <w:r w:rsidR="00BF0C88" w:rsidRPr="00197BE2">
        <w:rPr>
          <w:sz w:val="22"/>
          <w:szCs w:val="22"/>
        </w:rPr>
        <w:t>nodrošinājuma</w:t>
      </w:r>
      <w:r w:rsidR="00E7622F" w:rsidRPr="00197BE2">
        <w:rPr>
          <w:sz w:val="22"/>
          <w:szCs w:val="22"/>
        </w:rPr>
        <w:t xml:space="preserve"> noteikumi būs pretrunā ar p</w:t>
      </w:r>
      <w:r w:rsidRPr="00197BE2">
        <w:rPr>
          <w:sz w:val="22"/>
          <w:szCs w:val="22"/>
        </w:rPr>
        <w:t>asūtītāja prasībām,</w:t>
      </w:r>
      <w:r w:rsidR="00CE1DDB" w:rsidRPr="00197BE2">
        <w:rPr>
          <w:sz w:val="22"/>
          <w:szCs w:val="22"/>
        </w:rPr>
        <w:t xml:space="preserve"> tiks </w:t>
      </w:r>
      <w:r w:rsidRPr="00197BE2">
        <w:rPr>
          <w:sz w:val="22"/>
          <w:szCs w:val="22"/>
        </w:rPr>
        <w:t>noraidīti</w:t>
      </w:r>
      <w:r w:rsidR="00CE1DDB" w:rsidRPr="00197BE2">
        <w:rPr>
          <w:sz w:val="22"/>
          <w:szCs w:val="22"/>
        </w:rPr>
        <w:t>.</w:t>
      </w:r>
    </w:p>
    <w:p w:rsidR="00CE1DDB" w:rsidRPr="00197BE2" w:rsidRDefault="00684E65" w:rsidP="00BE63CC">
      <w:pPr>
        <w:widowControl w:val="0"/>
        <w:numPr>
          <w:ilvl w:val="1"/>
          <w:numId w:val="2"/>
        </w:numPr>
        <w:jc w:val="both"/>
        <w:rPr>
          <w:bCs/>
          <w:snapToGrid w:val="0"/>
          <w:sz w:val="22"/>
          <w:szCs w:val="22"/>
        </w:rPr>
      </w:pPr>
      <w:r w:rsidRPr="00197BE2">
        <w:rPr>
          <w:sz w:val="22"/>
          <w:szCs w:val="22"/>
        </w:rPr>
        <w:t>Piedāvājuma nodrošinājumam</w:t>
      </w:r>
      <w:r w:rsidR="00CE1DDB" w:rsidRPr="00197BE2">
        <w:rPr>
          <w:sz w:val="22"/>
          <w:szCs w:val="22"/>
        </w:rPr>
        <w:t xml:space="preserve"> ir </w:t>
      </w:r>
      <w:r w:rsidR="003A26BB" w:rsidRPr="00197BE2">
        <w:rPr>
          <w:sz w:val="22"/>
          <w:szCs w:val="22"/>
        </w:rPr>
        <w:t xml:space="preserve">jābūt </w:t>
      </w:r>
      <w:r w:rsidR="00CE1DDB" w:rsidRPr="00197BE2">
        <w:rPr>
          <w:sz w:val="22"/>
          <w:szCs w:val="22"/>
        </w:rPr>
        <w:t xml:space="preserve">spēkā </w:t>
      </w:r>
      <w:r w:rsidR="003A26BB" w:rsidRPr="00197BE2">
        <w:rPr>
          <w:sz w:val="22"/>
          <w:szCs w:val="22"/>
        </w:rPr>
        <w:t xml:space="preserve">no piedāvājumu iesniegšanas termiņa beigām: </w:t>
      </w:r>
    </w:p>
    <w:p w:rsidR="00CE1DDB" w:rsidRPr="00197BE2" w:rsidRDefault="00684E65" w:rsidP="00BE63CC">
      <w:pPr>
        <w:widowControl w:val="0"/>
        <w:numPr>
          <w:ilvl w:val="2"/>
          <w:numId w:val="2"/>
        </w:numPr>
        <w:jc w:val="both"/>
        <w:rPr>
          <w:bCs/>
          <w:snapToGrid w:val="0"/>
          <w:sz w:val="22"/>
          <w:szCs w:val="22"/>
        </w:rPr>
      </w:pPr>
      <w:r w:rsidRPr="00197BE2">
        <w:rPr>
          <w:sz w:val="22"/>
          <w:szCs w:val="22"/>
        </w:rPr>
        <w:t>l</w:t>
      </w:r>
      <w:r w:rsidR="003A26BB" w:rsidRPr="00197BE2">
        <w:rPr>
          <w:sz w:val="22"/>
          <w:szCs w:val="22"/>
        </w:rPr>
        <w:t xml:space="preserve">īdz </w:t>
      </w:r>
      <w:r w:rsidR="00E7622F" w:rsidRPr="00197BE2">
        <w:rPr>
          <w:sz w:val="22"/>
          <w:szCs w:val="22"/>
        </w:rPr>
        <w:t>p</w:t>
      </w:r>
      <w:r w:rsidRPr="00197BE2">
        <w:rPr>
          <w:sz w:val="22"/>
          <w:szCs w:val="22"/>
        </w:rPr>
        <w:t xml:space="preserve">retendenta </w:t>
      </w:r>
      <w:r w:rsidR="003A26BB" w:rsidRPr="00197BE2">
        <w:rPr>
          <w:sz w:val="22"/>
          <w:szCs w:val="22"/>
        </w:rPr>
        <w:t>piedāvājuma derīguma termiņa</w:t>
      </w:r>
      <w:r w:rsidRPr="00197BE2">
        <w:rPr>
          <w:sz w:val="22"/>
          <w:szCs w:val="22"/>
        </w:rPr>
        <w:t xml:space="preserve"> beigām</w:t>
      </w:r>
      <w:r w:rsidR="00CE1DDB" w:rsidRPr="00197BE2">
        <w:rPr>
          <w:sz w:val="22"/>
          <w:szCs w:val="22"/>
        </w:rPr>
        <w:t>;</w:t>
      </w:r>
    </w:p>
    <w:p w:rsidR="00CE1DDB" w:rsidRPr="00197BE2" w:rsidRDefault="00684E65" w:rsidP="00BE63CC">
      <w:pPr>
        <w:widowControl w:val="0"/>
        <w:numPr>
          <w:ilvl w:val="2"/>
          <w:numId w:val="2"/>
        </w:numPr>
        <w:jc w:val="both"/>
        <w:rPr>
          <w:bCs/>
          <w:snapToGrid w:val="0"/>
          <w:sz w:val="22"/>
          <w:szCs w:val="22"/>
        </w:rPr>
      </w:pPr>
      <w:r w:rsidRPr="00197BE2">
        <w:rPr>
          <w:sz w:val="22"/>
          <w:szCs w:val="22"/>
        </w:rPr>
        <w:t>Pretendentam, kurš ir atzīts par uzvarētāju</w:t>
      </w:r>
      <w:r w:rsidR="003A26BB" w:rsidRPr="00197BE2">
        <w:rPr>
          <w:sz w:val="22"/>
          <w:szCs w:val="22"/>
        </w:rPr>
        <w:t xml:space="preserve"> </w:t>
      </w:r>
      <w:r w:rsidRPr="00197BE2">
        <w:rPr>
          <w:sz w:val="22"/>
          <w:szCs w:val="22"/>
        </w:rPr>
        <w:t xml:space="preserve">– līdz dienai, kad </w:t>
      </w:r>
      <w:r w:rsidR="003A26BB" w:rsidRPr="00197BE2">
        <w:rPr>
          <w:sz w:val="22"/>
          <w:szCs w:val="22"/>
        </w:rPr>
        <w:t xml:space="preserve">saskaņā ar iepirkuma </w:t>
      </w:r>
      <w:r w:rsidR="003A26BB" w:rsidRPr="00197BE2">
        <w:rPr>
          <w:sz w:val="22"/>
          <w:szCs w:val="22"/>
        </w:rPr>
        <w:lastRenderedPageBreak/>
        <w:t xml:space="preserve">līguma noteikumiem </w:t>
      </w:r>
      <w:r w:rsidRPr="00197BE2">
        <w:rPr>
          <w:sz w:val="22"/>
          <w:szCs w:val="22"/>
        </w:rPr>
        <w:t xml:space="preserve">tas </w:t>
      </w:r>
      <w:r w:rsidR="003A26BB" w:rsidRPr="00197BE2">
        <w:rPr>
          <w:sz w:val="22"/>
          <w:szCs w:val="22"/>
        </w:rPr>
        <w:t>iesniedz līguma izpildes nodrošinājumu</w:t>
      </w:r>
      <w:r w:rsidR="00CE1DDB" w:rsidRPr="00197BE2">
        <w:rPr>
          <w:sz w:val="22"/>
          <w:szCs w:val="22"/>
        </w:rPr>
        <w:t>.</w:t>
      </w:r>
    </w:p>
    <w:p w:rsidR="00CE1DDB" w:rsidRPr="00197BE2" w:rsidRDefault="00E7622F" w:rsidP="00CE1DDB">
      <w:pPr>
        <w:pStyle w:val="Standard"/>
        <w:widowControl/>
        <w:numPr>
          <w:ilvl w:val="1"/>
          <w:numId w:val="2"/>
        </w:numPr>
        <w:tabs>
          <w:tab w:val="left" w:pos="1986"/>
        </w:tabs>
        <w:jc w:val="both"/>
        <w:rPr>
          <w:sz w:val="22"/>
          <w:szCs w:val="22"/>
          <w:lang w:val="lv-LV"/>
        </w:rPr>
      </w:pPr>
      <w:r w:rsidRPr="00197BE2">
        <w:rPr>
          <w:sz w:val="22"/>
          <w:szCs w:val="22"/>
          <w:lang w:val="lv-LV"/>
        </w:rPr>
        <w:t>Nodrošinājuma devējs izmaksā p</w:t>
      </w:r>
      <w:r w:rsidR="00CE1DDB" w:rsidRPr="00197BE2">
        <w:rPr>
          <w:sz w:val="22"/>
          <w:szCs w:val="22"/>
          <w:lang w:val="lv-LV"/>
        </w:rPr>
        <w:t>asūtītājam piedāvājuma nodrošinājuma summu, ja:</w:t>
      </w:r>
    </w:p>
    <w:p w:rsidR="00CE1DDB" w:rsidRPr="00197BE2" w:rsidRDefault="003A26BB" w:rsidP="00CE1DDB">
      <w:pPr>
        <w:pStyle w:val="Standard"/>
        <w:widowControl/>
        <w:numPr>
          <w:ilvl w:val="2"/>
          <w:numId w:val="2"/>
        </w:numPr>
        <w:tabs>
          <w:tab w:val="left" w:pos="-9030"/>
        </w:tabs>
        <w:jc w:val="both"/>
        <w:rPr>
          <w:sz w:val="22"/>
          <w:szCs w:val="22"/>
          <w:lang w:val="lv-LV"/>
        </w:rPr>
      </w:pPr>
      <w:r w:rsidRPr="00197BE2">
        <w:rPr>
          <w:sz w:val="22"/>
          <w:szCs w:val="22"/>
          <w:lang w:val="lv-LV"/>
        </w:rPr>
        <w:t>P</w:t>
      </w:r>
      <w:r w:rsidR="00CE1DDB" w:rsidRPr="00197BE2">
        <w:rPr>
          <w:sz w:val="22"/>
          <w:szCs w:val="22"/>
          <w:lang w:val="lv-LV"/>
        </w:rPr>
        <w:t>retendents atsauc savu piedāvājumu, kamēr ir spēkā piedāvājuma nodrošinājums;</w:t>
      </w:r>
    </w:p>
    <w:p w:rsidR="003A26BB" w:rsidRPr="00197BE2" w:rsidRDefault="003A26BB" w:rsidP="00CE1DDB">
      <w:pPr>
        <w:pStyle w:val="Standard"/>
        <w:widowControl/>
        <w:numPr>
          <w:ilvl w:val="2"/>
          <w:numId w:val="2"/>
        </w:numPr>
        <w:tabs>
          <w:tab w:val="left" w:pos="-9030"/>
        </w:tabs>
        <w:jc w:val="both"/>
        <w:rPr>
          <w:sz w:val="22"/>
          <w:szCs w:val="22"/>
          <w:lang w:val="lv-LV"/>
        </w:rPr>
      </w:pPr>
      <w:r w:rsidRPr="005E03F9">
        <w:rPr>
          <w:sz w:val="22"/>
          <w:szCs w:val="22"/>
          <w:lang w:val="lv-LV"/>
        </w:rPr>
        <w:t xml:space="preserve">Pretendents, kura piedāvājums izraudzīts saskaņā ar </w:t>
      </w:r>
      <w:r w:rsidR="00E7622F" w:rsidRPr="005E03F9">
        <w:rPr>
          <w:sz w:val="22"/>
          <w:szCs w:val="22"/>
          <w:lang w:val="lv-LV"/>
        </w:rPr>
        <w:t>piedāvājuma izvēles kritēriju,</w:t>
      </w:r>
      <w:r w:rsidR="00E7622F" w:rsidRPr="00197BE2">
        <w:rPr>
          <w:sz w:val="22"/>
          <w:szCs w:val="22"/>
          <w:lang w:val="lv-LV"/>
        </w:rPr>
        <w:t xml:space="preserve"> p</w:t>
      </w:r>
      <w:r w:rsidRPr="00197BE2">
        <w:rPr>
          <w:sz w:val="22"/>
          <w:szCs w:val="22"/>
          <w:lang w:val="lv-LV"/>
        </w:rPr>
        <w:t xml:space="preserve">asūtītāja noteiktajā termiņā nav iesniedzis tam iepirkuma procedūras </w:t>
      </w:r>
      <w:r w:rsidR="0027593C" w:rsidRPr="00197BE2">
        <w:rPr>
          <w:sz w:val="22"/>
          <w:szCs w:val="22"/>
          <w:lang w:val="lv-LV"/>
        </w:rPr>
        <w:t>d</w:t>
      </w:r>
      <w:r w:rsidRPr="00197BE2">
        <w:rPr>
          <w:sz w:val="22"/>
          <w:szCs w:val="22"/>
          <w:lang w:val="lv-LV"/>
        </w:rPr>
        <w:t>okumentos un iepirkuma līgumā paredzēto līguma nodrošinājumu;</w:t>
      </w:r>
    </w:p>
    <w:p w:rsidR="00CE1DDB" w:rsidRPr="00197BE2" w:rsidRDefault="00CE1DDB" w:rsidP="00CE1DDB">
      <w:pPr>
        <w:pStyle w:val="Standard"/>
        <w:widowControl/>
        <w:numPr>
          <w:ilvl w:val="2"/>
          <w:numId w:val="2"/>
        </w:numPr>
        <w:tabs>
          <w:tab w:val="left" w:pos="-9030"/>
        </w:tabs>
        <w:jc w:val="both"/>
        <w:rPr>
          <w:sz w:val="22"/>
          <w:szCs w:val="22"/>
          <w:lang w:val="lv-LV"/>
        </w:rPr>
      </w:pPr>
      <w:r w:rsidRPr="00197BE2">
        <w:rPr>
          <w:sz w:val="22"/>
          <w:szCs w:val="22"/>
          <w:lang w:val="lv-LV"/>
        </w:rPr>
        <w:t xml:space="preserve"> </w:t>
      </w:r>
      <w:r w:rsidR="003A26BB" w:rsidRPr="00197BE2">
        <w:rPr>
          <w:sz w:val="22"/>
          <w:szCs w:val="22"/>
          <w:lang w:val="lv-LV"/>
        </w:rPr>
        <w:t xml:space="preserve">Pretendents, kura piedāvājums izraudzīts saskaņā ar piedāvājuma izvēles kritēriju, </w:t>
      </w:r>
      <w:r w:rsidRPr="00197BE2">
        <w:rPr>
          <w:sz w:val="22"/>
          <w:szCs w:val="22"/>
          <w:lang w:val="lv-LV"/>
        </w:rPr>
        <w:t xml:space="preserve">neparaksta </w:t>
      </w:r>
      <w:r w:rsidR="003A26BB" w:rsidRPr="00197BE2">
        <w:rPr>
          <w:sz w:val="22"/>
          <w:szCs w:val="22"/>
          <w:lang w:val="lv-LV"/>
        </w:rPr>
        <w:t xml:space="preserve">iepirkuma </w:t>
      </w:r>
      <w:r w:rsidRPr="00197BE2">
        <w:rPr>
          <w:sz w:val="22"/>
          <w:szCs w:val="22"/>
          <w:lang w:val="lv-LV"/>
        </w:rPr>
        <w:t>līgumu pasūtītāja noteiktajā termiņā.</w:t>
      </w:r>
    </w:p>
    <w:p w:rsidR="00CE1DDB" w:rsidRPr="00197BE2" w:rsidRDefault="00E7622F" w:rsidP="00CE1DDB">
      <w:pPr>
        <w:pStyle w:val="Standard"/>
        <w:widowControl/>
        <w:numPr>
          <w:ilvl w:val="1"/>
          <w:numId w:val="2"/>
        </w:numPr>
        <w:tabs>
          <w:tab w:val="left" w:pos="1986"/>
        </w:tabs>
        <w:jc w:val="both"/>
        <w:rPr>
          <w:sz w:val="22"/>
          <w:szCs w:val="22"/>
          <w:lang w:val="lv-LV"/>
        </w:rPr>
      </w:pPr>
      <w:r w:rsidRPr="00197BE2">
        <w:rPr>
          <w:sz w:val="22"/>
          <w:szCs w:val="22"/>
          <w:lang w:val="lv-LV"/>
        </w:rPr>
        <w:t>Piedāvājuma nodrošinājumu pasūtītājs atdod p</w:t>
      </w:r>
      <w:r w:rsidR="003A26BB" w:rsidRPr="00197BE2">
        <w:rPr>
          <w:sz w:val="22"/>
          <w:szCs w:val="22"/>
          <w:lang w:val="lv-LV"/>
        </w:rPr>
        <w:t>retendentiem šādā kārtībā:</w:t>
      </w:r>
    </w:p>
    <w:p w:rsidR="003A26BB" w:rsidRPr="00197BE2" w:rsidRDefault="00E7622F" w:rsidP="003A26BB">
      <w:pPr>
        <w:pStyle w:val="Standard"/>
        <w:widowControl/>
        <w:numPr>
          <w:ilvl w:val="2"/>
          <w:numId w:val="2"/>
        </w:numPr>
        <w:tabs>
          <w:tab w:val="left" w:pos="1986"/>
        </w:tabs>
        <w:jc w:val="both"/>
        <w:rPr>
          <w:sz w:val="22"/>
          <w:szCs w:val="22"/>
          <w:lang w:val="lv-LV"/>
        </w:rPr>
      </w:pPr>
      <w:r w:rsidRPr="00197BE2">
        <w:rPr>
          <w:sz w:val="22"/>
          <w:szCs w:val="22"/>
          <w:lang w:val="lv-LV"/>
        </w:rPr>
        <w:t>Pretendentam, ar kuru p</w:t>
      </w:r>
      <w:r w:rsidR="003A26BB" w:rsidRPr="00197BE2">
        <w:rPr>
          <w:sz w:val="22"/>
          <w:szCs w:val="22"/>
          <w:lang w:val="lv-LV"/>
        </w:rPr>
        <w:t>asūtītājs ir noslēdzis iepirkuma līgumu, - pēc iepirkuma līguma izpildes nodrošinājuma iesniegšanas;</w:t>
      </w:r>
    </w:p>
    <w:p w:rsidR="003A26BB" w:rsidRPr="00197BE2" w:rsidRDefault="00E7622F" w:rsidP="003A26BB">
      <w:pPr>
        <w:pStyle w:val="Standard"/>
        <w:widowControl/>
        <w:numPr>
          <w:ilvl w:val="2"/>
          <w:numId w:val="2"/>
        </w:numPr>
        <w:tabs>
          <w:tab w:val="left" w:pos="1986"/>
        </w:tabs>
        <w:jc w:val="both"/>
        <w:rPr>
          <w:sz w:val="22"/>
          <w:szCs w:val="22"/>
          <w:lang w:val="lv-LV"/>
        </w:rPr>
      </w:pPr>
      <w:r w:rsidRPr="00197BE2">
        <w:rPr>
          <w:sz w:val="22"/>
          <w:szCs w:val="22"/>
          <w:lang w:val="lv-LV"/>
        </w:rPr>
        <w:t>Pārējiem p</w:t>
      </w:r>
      <w:r w:rsidR="003A26BB" w:rsidRPr="00197BE2">
        <w:rPr>
          <w:sz w:val="22"/>
          <w:szCs w:val="22"/>
          <w:lang w:val="lv-LV"/>
        </w:rPr>
        <w:t>retendentiem – pēc iepirkuma procedūras beigām</w:t>
      </w:r>
      <w:r w:rsidR="00684E65" w:rsidRPr="00197BE2">
        <w:rPr>
          <w:sz w:val="22"/>
          <w:szCs w:val="22"/>
          <w:lang w:val="lv-LV"/>
        </w:rPr>
        <w:t xml:space="preserve"> vai pēc piedāvājuma derīguma termiņa beigām.</w:t>
      </w:r>
    </w:p>
    <w:p w:rsidR="004835A0" w:rsidRPr="00197BE2" w:rsidRDefault="004835A0" w:rsidP="00BE63CC">
      <w:pPr>
        <w:pStyle w:val="Standard"/>
        <w:widowControl/>
        <w:numPr>
          <w:ilvl w:val="0"/>
          <w:numId w:val="2"/>
        </w:numPr>
        <w:tabs>
          <w:tab w:val="left" w:pos="1986"/>
        </w:tabs>
        <w:jc w:val="both"/>
        <w:rPr>
          <w:b/>
          <w:sz w:val="22"/>
          <w:szCs w:val="22"/>
          <w:lang w:val="lv-LV"/>
        </w:rPr>
      </w:pPr>
      <w:r w:rsidRPr="00197BE2">
        <w:rPr>
          <w:rFonts w:cs="Times New Roman"/>
          <w:b/>
          <w:iCs/>
          <w:sz w:val="22"/>
          <w:szCs w:val="22"/>
          <w:lang w:val="lv-LV"/>
        </w:rPr>
        <w:t>Prasības pretendentam</w:t>
      </w:r>
      <w:r w:rsidRPr="00197BE2">
        <w:rPr>
          <w:rFonts w:cs="Times New Roman"/>
          <w:b/>
          <w:sz w:val="22"/>
          <w:szCs w:val="22"/>
          <w:lang w:val="lv-LV"/>
        </w:rPr>
        <w:t>:</w:t>
      </w:r>
    </w:p>
    <w:p w:rsidR="00EB158A" w:rsidRPr="00197BE2" w:rsidRDefault="00EB158A" w:rsidP="00BE63CC">
      <w:pPr>
        <w:pStyle w:val="Standard"/>
        <w:widowControl/>
        <w:numPr>
          <w:ilvl w:val="1"/>
          <w:numId w:val="2"/>
        </w:numPr>
        <w:tabs>
          <w:tab w:val="left" w:pos="1986"/>
        </w:tabs>
        <w:jc w:val="both"/>
        <w:rPr>
          <w:sz w:val="22"/>
          <w:szCs w:val="22"/>
          <w:lang w:val="lv-LV"/>
        </w:rPr>
      </w:pPr>
      <w:r w:rsidRPr="00197BE2">
        <w:rPr>
          <w:sz w:val="22"/>
          <w:szCs w:val="22"/>
          <w:lang w:val="lv-LV"/>
        </w:rPr>
        <w:t>Pretendentu kvalifikācija</w:t>
      </w:r>
      <w:r w:rsidR="00E7622F" w:rsidRPr="00197BE2">
        <w:rPr>
          <w:sz w:val="22"/>
          <w:szCs w:val="22"/>
          <w:lang w:val="lv-LV"/>
        </w:rPr>
        <w:t>s prasības ir obligātas visiem p</w:t>
      </w:r>
      <w:r w:rsidRPr="00197BE2">
        <w:rPr>
          <w:sz w:val="22"/>
          <w:szCs w:val="22"/>
          <w:lang w:val="lv-LV"/>
        </w:rPr>
        <w:t xml:space="preserve">retendentiem, </w:t>
      </w:r>
      <w:r w:rsidR="00E7622F" w:rsidRPr="00197BE2">
        <w:rPr>
          <w:sz w:val="22"/>
          <w:szCs w:val="22"/>
          <w:lang w:val="lv-LV"/>
        </w:rPr>
        <w:t>kas vēlas iegūt tiesības veikt i</w:t>
      </w:r>
      <w:r w:rsidRPr="00197BE2">
        <w:rPr>
          <w:sz w:val="22"/>
          <w:szCs w:val="22"/>
          <w:lang w:val="lv-LV"/>
        </w:rPr>
        <w:t xml:space="preserve">epirkuma priekšmeta izpildi. </w:t>
      </w:r>
    </w:p>
    <w:p w:rsidR="00126E66" w:rsidRPr="005E03F9" w:rsidRDefault="004835A0" w:rsidP="00BE63CC">
      <w:pPr>
        <w:pStyle w:val="Standard"/>
        <w:widowControl/>
        <w:numPr>
          <w:ilvl w:val="1"/>
          <w:numId w:val="2"/>
        </w:numPr>
        <w:tabs>
          <w:tab w:val="left" w:pos="1986"/>
        </w:tabs>
        <w:jc w:val="both"/>
        <w:rPr>
          <w:sz w:val="22"/>
          <w:szCs w:val="22"/>
          <w:lang w:val="lv-LV"/>
        </w:rPr>
      </w:pPr>
      <w:r w:rsidRPr="00197BE2">
        <w:rPr>
          <w:sz w:val="22"/>
          <w:szCs w:val="22"/>
          <w:lang w:val="lv-LV"/>
        </w:rPr>
        <w:t xml:space="preserve">Attiecībā uz pretendentu nepastāv </w:t>
      </w:r>
      <w:r w:rsidR="00D241A3" w:rsidRPr="00197BE2">
        <w:rPr>
          <w:sz w:val="22"/>
          <w:szCs w:val="22"/>
          <w:lang w:val="lv-LV"/>
        </w:rPr>
        <w:t>Sabiedrisko pakalpojumu sniedzēju</w:t>
      </w:r>
      <w:r w:rsidRPr="00197BE2">
        <w:rPr>
          <w:sz w:val="22"/>
          <w:szCs w:val="22"/>
          <w:lang w:val="lv-LV"/>
        </w:rPr>
        <w:t xml:space="preserve"> iepirkumu likuma </w:t>
      </w:r>
      <w:r w:rsidR="00D241A3" w:rsidRPr="00197BE2">
        <w:rPr>
          <w:sz w:val="22"/>
          <w:szCs w:val="22"/>
          <w:lang w:val="lv-LV"/>
        </w:rPr>
        <w:t>42.panta</w:t>
      </w:r>
      <w:r w:rsidR="008B0DD0" w:rsidRPr="00197BE2">
        <w:rPr>
          <w:sz w:val="22"/>
          <w:szCs w:val="22"/>
          <w:lang w:val="lv-LV"/>
        </w:rPr>
        <w:t xml:space="preserve"> </w:t>
      </w:r>
      <w:r w:rsidR="00D241A3" w:rsidRPr="00197BE2">
        <w:rPr>
          <w:sz w:val="22"/>
          <w:szCs w:val="22"/>
          <w:lang w:val="lv-LV"/>
        </w:rPr>
        <w:t>pirmajā daļā minētie izslēgšanas nosacījumi</w:t>
      </w:r>
      <w:r w:rsidR="008B0DD0" w:rsidRPr="005E03F9">
        <w:rPr>
          <w:sz w:val="22"/>
          <w:szCs w:val="22"/>
          <w:lang w:val="lv-LV"/>
        </w:rPr>
        <w:t>.</w:t>
      </w:r>
    </w:p>
    <w:p w:rsidR="004835A0" w:rsidRPr="005E03F9" w:rsidRDefault="001365CE" w:rsidP="00BE63CC">
      <w:pPr>
        <w:pStyle w:val="Standard"/>
        <w:widowControl/>
        <w:numPr>
          <w:ilvl w:val="1"/>
          <w:numId w:val="2"/>
        </w:numPr>
        <w:tabs>
          <w:tab w:val="left" w:pos="1986"/>
        </w:tabs>
        <w:jc w:val="both"/>
        <w:rPr>
          <w:sz w:val="22"/>
          <w:szCs w:val="22"/>
          <w:lang w:val="lv-LV"/>
        </w:rPr>
      </w:pPr>
      <w:r w:rsidRPr="005E03F9">
        <w:rPr>
          <w:sz w:val="22"/>
          <w:szCs w:val="22"/>
          <w:lang w:val="lv-LV"/>
        </w:rPr>
        <w:t>Pretendents ir reģistrēts k</w:t>
      </w:r>
      <w:r w:rsidR="004835A0" w:rsidRPr="005E03F9">
        <w:rPr>
          <w:sz w:val="22"/>
          <w:szCs w:val="22"/>
          <w:lang w:val="lv-LV"/>
        </w:rPr>
        <w:t xml:space="preserve">omercreģistrā. </w:t>
      </w:r>
    </w:p>
    <w:p w:rsidR="003A6DFE" w:rsidRPr="00197BE2" w:rsidRDefault="0063332D" w:rsidP="00BE63CC">
      <w:pPr>
        <w:pStyle w:val="Standard"/>
        <w:widowControl/>
        <w:numPr>
          <w:ilvl w:val="1"/>
          <w:numId w:val="2"/>
        </w:numPr>
        <w:tabs>
          <w:tab w:val="left" w:pos="1986"/>
        </w:tabs>
        <w:jc w:val="both"/>
        <w:rPr>
          <w:sz w:val="22"/>
          <w:szCs w:val="22"/>
          <w:lang w:val="lv-LV"/>
        </w:rPr>
      </w:pPr>
      <w:r w:rsidRPr="00197BE2">
        <w:rPr>
          <w:sz w:val="22"/>
          <w:szCs w:val="22"/>
          <w:lang w:val="lv-LV"/>
        </w:rPr>
        <w:t>Pretendenta uzņēmuma statūtos norādītie darbības veidi atbilst iepirkuma priekšmetam</w:t>
      </w:r>
      <w:r w:rsidR="00504261" w:rsidRPr="00197BE2">
        <w:rPr>
          <w:sz w:val="22"/>
          <w:szCs w:val="22"/>
          <w:lang w:val="lv-LV"/>
        </w:rPr>
        <w:t>.</w:t>
      </w:r>
    </w:p>
    <w:p w:rsidR="00DC3B55" w:rsidRPr="00197BE2" w:rsidRDefault="00EB158A" w:rsidP="00BE63CC">
      <w:pPr>
        <w:pStyle w:val="Standard"/>
        <w:widowControl/>
        <w:numPr>
          <w:ilvl w:val="1"/>
          <w:numId w:val="2"/>
        </w:numPr>
        <w:tabs>
          <w:tab w:val="left" w:pos="1986"/>
        </w:tabs>
        <w:jc w:val="both"/>
        <w:rPr>
          <w:sz w:val="22"/>
          <w:szCs w:val="22"/>
          <w:lang w:val="lv-LV"/>
        </w:rPr>
      </w:pPr>
      <w:r w:rsidRPr="00197BE2">
        <w:rPr>
          <w:sz w:val="22"/>
          <w:szCs w:val="22"/>
          <w:lang w:val="lv-LV"/>
        </w:rPr>
        <w:t xml:space="preserve">Pretendents var nodrošināt </w:t>
      </w:r>
      <w:r w:rsidR="00B2791E" w:rsidRPr="00197BE2">
        <w:rPr>
          <w:sz w:val="22"/>
          <w:szCs w:val="22"/>
          <w:lang w:val="lv-LV"/>
        </w:rPr>
        <w:t>rūpnieciskā energoaudita veikšan</w:t>
      </w:r>
      <w:r w:rsidR="00BF0C88" w:rsidRPr="00197BE2">
        <w:rPr>
          <w:sz w:val="22"/>
          <w:szCs w:val="22"/>
          <w:lang w:val="lv-LV"/>
        </w:rPr>
        <w:t xml:space="preserve">u </w:t>
      </w:r>
      <w:r w:rsidRPr="00197BE2">
        <w:rPr>
          <w:sz w:val="22"/>
          <w:szCs w:val="22"/>
          <w:lang w:val="lv-LV"/>
        </w:rPr>
        <w:t>saskaņā ar</w:t>
      </w:r>
      <w:r w:rsidR="00FE487C" w:rsidRPr="00197BE2">
        <w:rPr>
          <w:sz w:val="22"/>
          <w:szCs w:val="22"/>
          <w:lang w:val="lv-LV"/>
        </w:rPr>
        <w:t xml:space="preserve"> Ministru kabineta noteikumu Nr. 138 „Noteikumi par </w:t>
      </w:r>
      <w:r w:rsidR="007B2A4B">
        <w:rPr>
          <w:sz w:val="22"/>
          <w:szCs w:val="22"/>
          <w:lang w:val="lv-LV"/>
        </w:rPr>
        <w:t>rūpniecisko energoaudi</w:t>
      </w:r>
      <w:r w:rsidR="00FE487C" w:rsidRPr="00197BE2">
        <w:rPr>
          <w:sz w:val="22"/>
          <w:szCs w:val="22"/>
          <w:lang w:val="lv-LV"/>
        </w:rPr>
        <w:t>tu“,</w:t>
      </w:r>
      <w:r w:rsidRPr="00197BE2">
        <w:rPr>
          <w:sz w:val="22"/>
          <w:szCs w:val="22"/>
          <w:lang w:val="lv-LV"/>
        </w:rPr>
        <w:t xml:space="preserve"> tehniskās specifikācijas (</w:t>
      </w:r>
      <w:r w:rsidRPr="00197BE2">
        <w:rPr>
          <w:b/>
          <w:sz w:val="22"/>
          <w:szCs w:val="22"/>
          <w:lang w:val="lv-LV"/>
        </w:rPr>
        <w:t>2.pielikums</w:t>
      </w:r>
      <w:r w:rsidRPr="00197BE2">
        <w:rPr>
          <w:sz w:val="22"/>
          <w:szCs w:val="22"/>
          <w:lang w:val="lv-LV"/>
        </w:rPr>
        <w:t xml:space="preserve">) un </w:t>
      </w:r>
      <w:r w:rsidR="00C35AD3" w:rsidRPr="00197BE2">
        <w:rPr>
          <w:sz w:val="22"/>
          <w:szCs w:val="22"/>
          <w:lang w:val="lv-LV"/>
        </w:rPr>
        <w:t xml:space="preserve">iepirkuma </w:t>
      </w:r>
      <w:r w:rsidRPr="00197BE2">
        <w:rPr>
          <w:sz w:val="22"/>
          <w:szCs w:val="22"/>
          <w:lang w:val="lv-LV"/>
        </w:rPr>
        <w:t>līguma prasībām</w:t>
      </w:r>
      <w:r w:rsidR="00E7622F" w:rsidRPr="00197BE2">
        <w:rPr>
          <w:sz w:val="22"/>
          <w:szCs w:val="22"/>
          <w:lang w:val="lv-LV"/>
        </w:rPr>
        <w:t xml:space="preserve"> (</w:t>
      </w:r>
      <w:r w:rsidR="006172F9">
        <w:rPr>
          <w:b/>
          <w:sz w:val="22"/>
          <w:szCs w:val="22"/>
          <w:lang w:val="lv-LV"/>
        </w:rPr>
        <w:t>7</w:t>
      </w:r>
      <w:r w:rsidR="00E7622F" w:rsidRPr="00197BE2">
        <w:rPr>
          <w:b/>
          <w:sz w:val="22"/>
          <w:szCs w:val="22"/>
          <w:lang w:val="lv-LV"/>
        </w:rPr>
        <w:t>.pielikums)</w:t>
      </w:r>
      <w:r w:rsidR="00DC3B55" w:rsidRPr="00197BE2">
        <w:rPr>
          <w:sz w:val="22"/>
          <w:szCs w:val="22"/>
          <w:lang w:val="lv-LV"/>
        </w:rPr>
        <w:t>.</w:t>
      </w:r>
    </w:p>
    <w:p w:rsidR="00907CF8" w:rsidRPr="00197BE2" w:rsidRDefault="00D11270" w:rsidP="00D11270">
      <w:pPr>
        <w:pStyle w:val="Standard"/>
        <w:widowControl/>
        <w:numPr>
          <w:ilvl w:val="1"/>
          <w:numId w:val="2"/>
        </w:numPr>
        <w:tabs>
          <w:tab w:val="left" w:pos="1986"/>
        </w:tabs>
        <w:jc w:val="both"/>
        <w:rPr>
          <w:sz w:val="22"/>
          <w:szCs w:val="22"/>
          <w:lang w:val="lv-LV"/>
        </w:rPr>
      </w:pPr>
      <w:r w:rsidRPr="00197BE2">
        <w:rPr>
          <w:sz w:val="22"/>
          <w:szCs w:val="22"/>
          <w:lang w:val="lv-LV"/>
        </w:rPr>
        <w:t>Pretendents</w:t>
      </w:r>
      <w:r w:rsidR="00113AC3" w:rsidRPr="00197BE2">
        <w:rPr>
          <w:sz w:val="22"/>
          <w:szCs w:val="22"/>
          <w:lang w:val="lv-LV"/>
        </w:rPr>
        <w:t xml:space="preserve"> </w:t>
      </w:r>
      <w:r w:rsidRPr="00197BE2">
        <w:rPr>
          <w:sz w:val="22"/>
          <w:szCs w:val="22"/>
          <w:lang w:val="lv-LV"/>
        </w:rPr>
        <w:t>ir juridiskā persona</w:t>
      </w:r>
      <w:r w:rsidR="00542B96" w:rsidRPr="00197BE2">
        <w:rPr>
          <w:sz w:val="22"/>
          <w:szCs w:val="22"/>
          <w:lang w:val="lv-LV"/>
        </w:rPr>
        <w:t>, kurai pieš</w:t>
      </w:r>
      <w:r w:rsidR="00607F15" w:rsidRPr="00197BE2">
        <w:rPr>
          <w:sz w:val="22"/>
          <w:szCs w:val="22"/>
          <w:lang w:val="lv-LV"/>
        </w:rPr>
        <w:t>ķirta v</w:t>
      </w:r>
      <w:r w:rsidR="00FE487C" w:rsidRPr="00197BE2">
        <w:rPr>
          <w:sz w:val="22"/>
          <w:szCs w:val="22"/>
          <w:lang w:val="lv-LV"/>
        </w:rPr>
        <w:t>alsts sabiedrības ar ierobežotu atbildību “Standartizācijas, akreditācijas un metroloģijas cen</w:t>
      </w:r>
      <w:r w:rsidR="00607F15" w:rsidRPr="00197BE2">
        <w:rPr>
          <w:sz w:val="22"/>
          <w:szCs w:val="22"/>
          <w:lang w:val="lv-LV"/>
        </w:rPr>
        <w:t>trs</w:t>
      </w:r>
      <w:r w:rsidR="00FE487C" w:rsidRPr="00197BE2">
        <w:rPr>
          <w:sz w:val="22"/>
          <w:szCs w:val="22"/>
          <w:lang w:val="lv-LV"/>
        </w:rPr>
        <w:t>” akredi</w:t>
      </w:r>
      <w:r w:rsidR="00542B96" w:rsidRPr="00197BE2">
        <w:rPr>
          <w:sz w:val="22"/>
          <w:szCs w:val="22"/>
          <w:lang w:val="lv-LV"/>
        </w:rPr>
        <w:t>tā</w:t>
      </w:r>
      <w:r w:rsidR="00FE487C" w:rsidRPr="00197BE2">
        <w:rPr>
          <w:sz w:val="22"/>
          <w:szCs w:val="22"/>
          <w:lang w:val="lv-LV"/>
        </w:rPr>
        <w:t>cija</w:t>
      </w:r>
      <w:r w:rsidR="005E03F9">
        <w:rPr>
          <w:sz w:val="22"/>
          <w:szCs w:val="22"/>
          <w:lang w:val="lv-LV"/>
        </w:rPr>
        <w:t>.</w:t>
      </w:r>
    </w:p>
    <w:p w:rsidR="00C62A04" w:rsidRPr="00197BE2" w:rsidRDefault="00BF0C88" w:rsidP="00D11270">
      <w:pPr>
        <w:pStyle w:val="Standard"/>
        <w:widowControl/>
        <w:numPr>
          <w:ilvl w:val="1"/>
          <w:numId w:val="2"/>
        </w:numPr>
        <w:tabs>
          <w:tab w:val="left" w:pos="1986"/>
        </w:tabs>
        <w:jc w:val="both"/>
        <w:rPr>
          <w:sz w:val="22"/>
          <w:szCs w:val="22"/>
          <w:lang w:val="lv-LV"/>
        </w:rPr>
      </w:pPr>
      <w:r w:rsidRPr="005E03F9">
        <w:rPr>
          <w:sz w:val="22"/>
          <w:szCs w:val="22"/>
          <w:lang w:val="lv-LV"/>
        </w:rPr>
        <w:t>Izpildītāja d</w:t>
      </w:r>
      <w:r w:rsidR="0003363D" w:rsidRPr="005E03F9">
        <w:rPr>
          <w:sz w:val="22"/>
          <w:szCs w:val="22"/>
          <w:lang w:val="lv-LV"/>
        </w:rPr>
        <w:t>arbinieks (darbinieki</w:t>
      </w:r>
      <w:r w:rsidR="00C62A04" w:rsidRPr="005E03F9">
        <w:rPr>
          <w:sz w:val="22"/>
          <w:szCs w:val="22"/>
          <w:lang w:val="lv-LV"/>
        </w:rPr>
        <w:t>)</w:t>
      </w:r>
      <w:r w:rsidR="0003363D" w:rsidRPr="005E03F9">
        <w:rPr>
          <w:sz w:val="22"/>
          <w:szCs w:val="22"/>
          <w:lang w:val="lv-LV"/>
        </w:rPr>
        <w:t>,</w:t>
      </w:r>
      <w:r w:rsidR="0003363D" w:rsidRPr="00197BE2">
        <w:rPr>
          <w:sz w:val="22"/>
          <w:szCs w:val="22"/>
          <w:lang w:val="lv-LV"/>
        </w:rPr>
        <w:t xml:space="preserve"> kas veiks rūpniecisko energoauditu, </w:t>
      </w:r>
      <w:r w:rsidR="00C62A04" w:rsidRPr="00197BE2">
        <w:rPr>
          <w:sz w:val="22"/>
          <w:szCs w:val="22"/>
          <w:lang w:val="lv-LV"/>
        </w:rPr>
        <w:t xml:space="preserve">atbilst </w:t>
      </w:r>
      <w:r w:rsidR="00B21FB8" w:rsidRPr="00197BE2">
        <w:rPr>
          <w:sz w:val="22"/>
          <w:szCs w:val="22"/>
          <w:lang w:val="lv-LV"/>
        </w:rPr>
        <w:t>Ministru K</w:t>
      </w:r>
      <w:r w:rsidR="00C62A04" w:rsidRPr="00197BE2">
        <w:rPr>
          <w:sz w:val="22"/>
          <w:szCs w:val="22"/>
          <w:lang w:val="lv-LV"/>
        </w:rPr>
        <w:t>abineta noteikumu</w:t>
      </w:r>
      <w:r w:rsidR="005D018C">
        <w:rPr>
          <w:sz w:val="22"/>
          <w:szCs w:val="22"/>
          <w:lang w:val="lv-LV"/>
        </w:rPr>
        <w:t xml:space="preserve"> Nr. 138 „Noteikumi par rūpniecisko energoaudi</w:t>
      </w:r>
      <w:r w:rsidR="00C62A04" w:rsidRPr="00197BE2">
        <w:rPr>
          <w:sz w:val="22"/>
          <w:szCs w:val="22"/>
          <w:lang w:val="lv-LV"/>
        </w:rPr>
        <w:t>tu“ II nodaļas</w:t>
      </w:r>
      <w:r w:rsidR="005E03F9">
        <w:rPr>
          <w:sz w:val="22"/>
          <w:szCs w:val="22"/>
          <w:lang w:val="lv-LV"/>
        </w:rPr>
        <w:t xml:space="preserve"> 5.4. punkta</w:t>
      </w:r>
      <w:r w:rsidR="00C62A04" w:rsidRPr="00197BE2">
        <w:rPr>
          <w:sz w:val="22"/>
          <w:szCs w:val="22"/>
          <w:lang w:val="lv-LV"/>
        </w:rPr>
        <w:t xml:space="preserve"> prasībām</w:t>
      </w:r>
      <w:r w:rsidRPr="00197BE2">
        <w:rPr>
          <w:sz w:val="22"/>
          <w:szCs w:val="22"/>
          <w:lang w:val="lv-LV"/>
        </w:rPr>
        <w:t>.</w:t>
      </w:r>
    </w:p>
    <w:p w:rsidR="004835A0" w:rsidRPr="00197BE2" w:rsidRDefault="004835A0" w:rsidP="00BE63CC">
      <w:pPr>
        <w:pStyle w:val="Standard"/>
        <w:widowControl/>
        <w:numPr>
          <w:ilvl w:val="0"/>
          <w:numId w:val="2"/>
        </w:numPr>
        <w:tabs>
          <w:tab w:val="left" w:pos="1986"/>
        </w:tabs>
        <w:jc w:val="both"/>
        <w:rPr>
          <w:b/>
          <w:sz w:val="22"/>
          <w:szCs w:val="22"/>
          <w:lang w:val="lv-LV"/>
        </w:rPr>
      </w:pPr>
      <w:r w:rsidRPr="00197BE2">
        <w:rPr>
          <w:rFonts w:cs="Times New Roman"/>
          <w:b/>
          <w:iCs/>
          <w:sz w:val="22"/>
          <w:szCs w:val="22"/>
          <w:lang w:val="lv-LV"/>
        </w:rPr>
        <w:t>Iesniedzamie dokumenti</w:t>
      </w:r>
      <w:r w:rsidRPr="00197BE2">
        <w:rPr>
          <w:rFonts w:cs="Times New Roman"/>
          <w:b/>
          <w:sz w:val="22"/>
          <w:szCs w:val="22"/>
          <w:lang w:val="lv-LV"/>
        </w:rPr>
        <w:t>:</w:t>
      </w:r>
    </w:p>
    <w:p w:rsidR="00D32FA3" w:rsidRPr="00197BE2" w:rsidRDefault="004835A0" w:rsidP="00BE63CC">
      <w:pPr>
        <w:pStyle w:val="Standard"/>
        <w:widowControl/>
        <w:numPr>
          <w:ilvl w:val="1"/>
          <w:numId w:val="2"/>
        </w:numPr>
        <w:tabs>
          <w:tab w:val="left" w:pos="709"/>
        </w:tabs>
        <w:jc w:val="both"/>
        <w:rPr>
          <w:sz w:val="22"/>
          <w:szCs w:val="22"/>
          <w:lang w:val="lv-LV"/>
        </w:rPr>
      </w:pPr>
      <w:r w:rsidRPr="00197BE2">
        <w:rPr>
          <w:sz w:val="22"/>
          <w:szCs w:val="22"/>
          <w:lang w:val="lv-LV"/>
        </w:rPr>
        <w:t xml:space="preserve">Pieteikums saskaņā ar nolikumam pievienoto </w:t>
      </w:r>
      <w:r w:rsidR="004A3000" w:rsidRPr="00197BE2">
        <w:rPr>
          <w:sz w:val="22"/>
          <w:szCs w:val="22"/>
          <w:lang w:val="lv-LV"/>
        </w:rPr>
        <w:t>veidni</w:t>
      </w:r>
      <w:r w:rsidRPr="00197BE2">
        <w:rPr>
          <w:sz w:val="22"/>
          <w:szCs w:val="22"/>
          <w:lang w:val="lv-LV"/>
        </w:rPr>
        <w:t xml:space="preserve"> (</w:t>
      </w:r>
      <w:r w:rsidR="00BE63CC" w:rsidRPr="00197BE2">
        <w:rPr>
          <w:b/>
          <w:sz w:val="22"/>
          <w:szCs w:val="22"/>
          <w:lang w:val="lv-LV"/>
        </w:rPr>
        <w:t>1</w:t>
      </w:r>
      <w:r w:rsidRPr="00197BE2">
        <w:rPr>
          <w:b/>
          <w:sz w:val="22"/>
          <w:szCs w:val="22"/>
          <w:lang w:val="lv-LV"/>
        </w:rPr>
        <w:t>.pielikums</w:t>
      </w:r>
      <w:r w:rsidR="00B1043D" w:rsidRPr="00197BE2">
        <w:rPr>
          <w:sz w:val="22"/>
          <w:szCs w:val="22"/>
          <w:lang w:val="lv-LV"/>
        </w:rPr>
        <w:t>).</w:t>
      </w:r>
    </w:p>
    <w:p w:rsidR="00E7437B" w:rsidRPr="00197BE2" w:rsidRDefault="00E7437B" w:rsidP="00BE63CC">
      <w:pPr>
        <w:pStyle w:val="Standard"/>
        <w:widowControl/>
        <w:numPr>
          <w:ilvl w:val="1"/>
          <w:numId w:val="2"/>
        </w:numPr>
        <w:tabs>
          <w:tab w:val="left" w:pos="709"/>
        </w:tabs>
        <w:jc w:val="both"/>
        <w:rPr>
          <w:sz w:val="22"/>
          <w:szCs w:val="22"/>
          <w:lang w:val="lv-LV"/>
        </w:rPr>
      </w:pPr>
      <w:r w:rsidRPr="00197BE2">
        <w:rPr>
          <w:sz w:val="22"/>
          <w:szCs w:val="22"/>
          <w:lang w:val="lv-LV"/>
        </w:rPr>
        <w:t>Finanšu piedāvājums</w:t>
      </w:r>
      <w:r w:rsidR="008472B0" w:rsidRPr="00197BE2">
        <w:rPr>
          <w:sz w:val="22"/>
          <w:szCs w:val="22"/>
          <w:lang w:val="lv-LV"/>
        </w:rPr>
        <w:t xml:space="preserve"> saskaņā ar pasūtītāja izstrādātajām vadlīnijām</w:t>
      </w:r>
      <w:r w:rsidR="003E2179" w:rsidRPr="00197BE2">
        <w:rPr>
          <w:sz w:val="22"/>
          <w:szCs w:val="22"/>
          <w:lang w:val="lv-LV"/>
        </w:rPr>
        <w:t xml:space="preserve"> </w:t>
      </w:r>
      <w:r w:rsidRPr="00197BE2">
        <w:rPr>
          <w:sz w:val="22"/>
          <w:szCs w:val="22"/>
          <w:lang w:val="lv-LV"/>
        </w:rPr>
        <w:t>(</w:t>
      </w:r>
      <w:r w:rsidR="00D33F43" w:rsidRPr="00197BE2">
        <w:rPr>
          <w:b/>
          <w:sz w:val="22"/>
          <w:szCs w:val="22"/>
          <w:lang w:val="lv-LV"/>
        </w:rPr>
        <w:t>4</w:t>
      </w:r>
      <w:r w:rsidRPr="00197BE2">
        <w:rPr>
          <w:b/>
          <w:sz w:val="22"/>
          <w:szCs w:val="22"/>
          <w:lang w:val="lv-LV"/>
        </w:rPr>
        <w:t>.pielikums</w:t>
      </w:r>
      <w:r w:rsidR="00BE63CC" w:rsidRPr="00197BE2">
        <w:rPr>
          <w:sz w:val="22"/>
          <w:szCs w:val="22"/>
          <w:lang w:val="lv-LV"/>
        </w:rPr>
        <w:t>)</w:t>
      </w:r>
      <w:r w:rsidR="001B51BE" w:rsidRPr="001B51BE">
        <w:rPr>
          <w:b/>
          <w:sz w:val="22"/>
          <w:szCs w:val="22"/>
          <w:lang w:val="lv-LV"/>
        </w:rPr>
        <w:t xml:space="preserve"> </w:t>
      </w:r>
      <w:r w:rsidR="001B51BE" w:rsidRPr="001B51BE">
        <w:rPr>
          <w:sz w:val="22"/>
          <w:szCs w:val="22"/>
          <w:lang w:val="lv-LV"/>
        </w:rPr>
        <w:t>un finanšu piedāvājuma veidni</w:t>
      </w:r>
      <w:r w:rsidR="001B51BE">
        <w:rPr>
          <w:b/>
          <w:sz w:val="22"/>
          <w:szCs w:val="22"/>
          <w:lang w:val="lv-LV"/>
        </w:rPr>
        <w:t xml:space="preserve"> </w:t>
      </w:r>
      <w:r w:rsidR="001B51BE" w:rsidRPr="00197BE2">
        <w:rPr>
          <w:b/>
          <w:sz w:val="22"/>
          <w:szCs w:val="22"/>
          <w:lang w:val="lv-LV"/>
        </w:rPr>
        <w:t>(5.pielikums)</w:t>
      </w:r>
      <w:r w:rsidR="00BE63CC" w:rsidRPr="00197BE2">
        <w:rPr>
          <w:sz w:val="22"/>
          <w:szCs w:val="22"/>
          <w:lang w:val="lv-LV"/>
        </w:rPr>
        <w:t>.</w:t>
      </w:r>
    </w:p>
    <w:p w:rsidR="004835A0" w:rsidRPr="00197BE2" w:rsidRDefault="004835A0" w:rsidP="00BE63CC">
      <w:pPr>
        <w:pStyle w:val="Standard"/>
        <w:widowControl/>
        <w:numPr>
          <w:ilvl w:val="1"/>
          <w:numId w:val="2"/>
        </w:numPr>
        <w:tabs>
          <w:tab w:val="left" w:pos="709"/>
        </w:tabs>
        <w:jc w:val="both"/>
        <w:rPr>
          <w:sz w:val="22"/>
          <w:szCs w:val="22"/>
          <w:lang w:val="lv-LV"/>
        </w:rPr>
      </w:pPr>
      <w:r w:rsidRPr="00197BE2">
        <w:rPr>
          <w:sz w:val="22"/>
          <w:szCs w:val="22"/>
          <w:lang w:val="lv-LV"/>
        </w:rPr>
        <w:t>Pretendenta apliecinājums</w:t>
      </w:r>
      <w:r w:rsidR="002B0BEB" w:rsidRPr="00197BE2">
        <w:rPr>
          <w:sz w:val="22"/>
          <w:szCs w:val="22"/>
          <w:lang w:val="lv-LV"/>
        </w:rPr>
        <w:t>, ka attiecībā uz pretendentu nepastāv Sabiedrisko pakalpojumu sniedzēju iepirkumu likuma 42.panta pirmajā daļā minētie izslēgšanas nosacījumi (</w:t>
      </w:r>
      <w:r w:rsidR="00D33F43" w:rsidRPr="00197BE2">
        <w:rPr>
          <w:b/>
          <w:sz w:val="22"/>
          <w:szCs w:val="22"/>
          <w:lang w:val="lv-LV"/>
        </w:rPr>
        <w:t>3</w:t>
      </w:r>
      <w:r w:rsidR="002B0BEB" w:rsidRPr="00197BE2">
        <w:rPr>
          <w:b/>
          <w:sz w:val="22"/>
          <w:szCs w:val="22"/>
          <w:lang w:val="lv-LV"/>
        </w:rPr>
        <w:t>.pielikums</w:t>
      </w:r>
      <w:r w:rsidR="002B0BEB" w:rsidRPr="00197BE2">
        <w:rPr>
          <w:sz w:val="22"/>
          <w:szCs w:val="22"/>
          <w:lang w:val="lv-LV"/>
        </w:rPr>
        <w:t>)</w:t>
      </w:r>
      <w:r w:rsidR="00B1043D" w:rsidRPr="00197BE2">
        <w:rPr>
          <w:sz w:val="22"/>
          <w:szCs w:val="22"/>
          <w:lang w:val="lv-LV"/>
        </w:rPr>
        <w:t>.</w:t>
      </w:r>
    </w:p>
    <w:p w:rsidR="004D2812" w:rsidRPr="00197BE2" w:rsidRDefault="00FB662A" w:rsidP="00BE63CC">
      <w:pPr>
        <w:pStyle w:val="Standard"/>
        <w:widowControl/>
        <w:numPr>
          <w:ilvl w:val="1"/>
          <w:numId w:val="2"/>
        </w:numPr>
        <w:tabs>
          <w:tab w:val="left" w:pos="709"/>
        </w:tabs>
        <w:jc w:val="both"/>
        <w:rPr>
          <w:sz w:val="22"/>
          <w:szCs w:val="22"/>
          <w:lang w:val="lv-LV"/>
        </w:rPr>
      </w:pPr>
      <w:r w:rsidRPr="00197BE2">
        <w:rPr>
          <w:sz w:val="22"/>
          <w:szCs w:val="22"/>
          <w:lang w:val="lv-LV"/>
        </w:rPr>
        <w:t>Dokuments</w:t>
      </w:r>
      <w:r w:rsidR="004D2812" w:rsidRPr="00197BE2">
        <w:rPr>
          <w:sz w:val="22"/>
          <w:szCs w:val="22"/>
          <w:lang w:val="lv-LV"/>
        </w:rPr>
        <w:t xml:space="preserve"> ar norādi uz </w:t>
      </w:r>
      <w:r w:rsidR="00CC4300" w:rsidRPr="00197BE2">
        <w:rPr>
          <w:sz w:val="22"/>
          <w:szCs w:val="22"/>
          <w:lang w:val="lv-LV"/>
        </w:rPr>
        <w:t>p</w:t>
      </w:r>
      <w:r w:rsidRPr="00197BE2">
        <w:rPr>
          <w:sz w:val="22"/>
          <w:szCs w:val="22"/>
          <w:lang w:val="lv-LV"/>
        </w:rPr>
        <w:t>retendenta uzņēmuma</w:t>
      </w:r>
      <w:r w:rsidR="004D2812" w:rsidRPr="00197BE2">
        <w:rPr>
          <w:sz w:val="22"/>
          <w:szCs w:val="22"/>
          <w:lang w:val="lv-LV"/>
        </w:rPr>
        <w:t xml:space="preserve"> darbības veidiem.</w:t>
      </w:r>
    </w:p>
    <w:p w:rsidR="004D2812" w:rsidRPr="00197BE2" w:rsidRDefault="004D2812" w:rsidP="00BE63CC">
      <w:pPr>
        <w:pStyle w:val="Standard"/>
        <w:widowControl/>
        <w:numPr>
          <w:ilvl w:val="1"/>
          <w:numId w:val="2"/>
        </w:numPr>
        <w:tabs>
          <w:tab w:val="left" w:pos="709"/>
        </w:tabs>
        <w:jc w:val="both"/>
        <w:rPr>
          <w:sz w:val="22"/>
          <w:szCs w:val="22"/>
          <w:lang w:val="lv-LV"/>
        </w:rPr>
      </w:pPr>
      <w:r w:rsidRPr="00197BE2">
        <w:rPr>
          <w:sz w:val="22"/>
          <w:szCs w:val="22"/>
          <w:lang w:val="lv-LV"/>
        </w:rPr>
        <w:t>Uzņēmumu reģistra izsniegts dokuments ar norādi uz pretendenta piedāvājumu (pilnvaru) parakstījušās personas tiesībām pārstāvēt pretendentu, pilnvaras oriģināls, ja pretendenta piedāvājumu paraksta pilnvarota persona.</w:t>
      </w:r>
    </w:p>
    <w:p w:rsidR="004D2812" w:rsidRPr="00197BE2" w:rsidRDefault="004D2812" w:rsidP="00BE63CC">
      <w:pPr>
        <w:pStyle w:val="Standard"/>
        <w:widowControl/>
        <w:numPr>
          <w:ilvl w:val="1"/>
          <w:numId w:val="2"/>
        </w:numPr>
        <w:tabs>
          <w:tab w:val="left" w:pos="709"/>
        </w:tabs>
        <w:jc w:val="both"/>
        <w:rPr>
          <w:sz w:val="22"/>
          <w:szCs w:val="22"/>
          <w:lang w:val="lv-LV"/>
        </w:rPr>
      </w:pPr>
      <w:r w:rsidRPr="00197BE2">
        <w:rPr>
          <w:sz w:val="22"/>
          <w:szCs w:val="22"/>
          <w:lang w:val="lv-LV"/>
        </w:rPr>
        <w:t>Pretendentam</w:t>
      </w:r>
      <w:r w:rsidR="00390C8B" w:rsidRPr="00197BE2">
        <w:rPr>
          <w:sz w:val="22"/>
          <w:szCs w:val="22"/>
          <w:lang w:val="lv-LV"/>
        </w:rPr>
        <w:t xml:space="preserve">, kuram būtu piešķiramas </w:t>
      </w:r>
      <w:r w:rsidR="00C510F6" w:rsidRPr="00197BE2">
        <w:rPr>
          <w:sz w:val="22"/>
          <w:szCs w:val="22"/>
          <w:lang w:val="lv-LV"/>
        </w:rPr>
        <w:t>iepirkuma līguma</w:t>
      </w:r>
      <w:r w:rsidR="00390C8B" w:rsidRPr="00197BE2">
        <w:rPr>
          <w:sz w:val="22"/>
          <w:szCs w:val="22"/>
          <w:lang w:val="lv-LV"/>
        </w:rPr>
        <w:t xml:space="preserve"> </w:t>
      </w:r>
      <w:r w:rsidRPr="00197BE2">
        <w:rPr>
          <w:sz w:val="22"/>
          <w:szCs w:val="22"/>
          <w:lang w:val="lv-LV"/>
        </w:rPr>
        <w:t>slēgšanas tiesības, 10 darba dienu laikā no iepirkuma komisijas pieprasījuma nosūtīšanas dienas jāiesniedz kompetentu institūciju izsniegtās izziņas par to, ka attiecībā uz pretendentu nepastāv Sabiedrisko pakalpojumu sniedzēju iepirkumu likuma 42.panta pirmajā daļā minētie izslēgšanas nosacījumi. Ja pretendents noteiktajā termiņā neiesniedz minētas izziņas iepirkumu komisijai, tas tiek izslēgts no tālākas dalības iepirkuma procedūrā. Komisijai ir tiesības nepieprasīt minētās izziņas, ja tā pati ātri un sekmīgi var pārliecināties par izslēgšanas nosacījumu neesamību Elektronisko iepirkumu sistēmā (EIS).</w:t>
      </w:r>
    </w:p>
    <w:p w:rsidR="001A203B" w:rsidRPr="005E03F9" w:rsidRDefault="001A203B" w:rsidP="005E03F9">
      <w:pPr>
        <w:widowControl w:val="0"/>
        <w:numPr>
          <w:ilvl w:val="1"/>
          <w:numId w:val="2"/>
        </w:numPr>
        <w:jc w:val="both"/>
        <w:rPr>
          <w:bCs/>
          <w:snapToGrid w:val="0"/>
          <w:sz w:val="22"/>
          <w:szCs w:val="22"/>
        </w:rPr>
      </w:pPr>
      <w:r w:rsidRPr="00197BE2">
        <w:rPr>
          <w:sz w:val="22"/>
          <w:szCs w:val="22"/>
        </w:rPr>
        <w:t xml:space="preserve">Lai pasūtītājs nodrošinātos pret pretendenta iespējamo rīcību, kas var apdraudēt iepirkuma mērķa sasniegšanu, pretendentam jāiesniedz </w:t>
      </w:r>
      <w:r w:rsidR="00F70F11" w:rsidRPr="00197BE2">
        <w:rPr>
          <w:sz w:val="22"/>
          <w:szCs w:val="22"/>
        </w:rPr>
        <w:t xml:space="preserve">bankas vai </w:t>
      </w:r>
      <w:r w:rsidRPr="00197BE2">
        <w:rPr>
          <w:sz w:val="22"/>
          <w:szCs w:val="22"/>
        </w:rPr>
        <w:t>apdrošināšanas sabiedrības izsniegts piedāvājuma nodrošinājums par summu</w:t>
      </w:r>
      <w:r w:rsidR="00BE63CC" w:rsidRPr="00197BE2">
        <w:rPr>
          <w:sz w:val="22"/>
          <w:szCs w:val="22"/>
        </w:rPr>
        <w:t xml:space="preserve"> </w:t>
      </w:r>
      <w:r w:rsidR="005E03F9" w:rsidRPr="005E03F9">
        <w:rPr>
          <w:b/>
          <w:i/>
          <w:sz w:val="22"/>
          <w:szCs w:val="22"/>
        </w:rPr>
        <w:t xml:space="preserve">EUR </w:t>
      </w:r>
      <w:r w:rsidR="005E03F9">
        <w:rPr>
          <w:b/>
          <w:i/>
          <w:sz w:val="22"/>
          <w:szCs w:val="22"/>
        </w:rPr>
        <w:t>325,00</w:t>
      </w:r>
      <w:r w:rsidR="005E03F9" w:rsidRPr="00197BE2">
        <w:rPr>
          <w:sz w:val="22"/>
          <w:szCs w:val="22"/>
        </w:rPr>
        <w:t xml:space="preserve"> (</w:t>
      </w:r>
      <w:r w:rsidR="005E03F9">
        <w:rPr>
          <w:sz w:val="22"/>
          <w:szCs w:val="22"/>
        </w:rPr>
        <w:t xml:space="preserve">trīs simti divdesmit pieci euro un 00 centi) </w:t>
      </w:r>
      <w:r w:rsidR="001F1C48" w:rsidRPr="005E03F9">
        <w:rPr>
          <w:sz w:val="22"/>
          <w:szCs w:val="22"/>
        </w:rPr>
        <w:t>saskaņā ar N</w:t>
      </w:r>
      <w:r w:rsidRPr="005E03F9">
        <w:rPr>
          <w:sz w:val="22"/>
          <w:szCs w:val="22"/>
        </w:rPr>
        <w:t xml:space="preserve">olikuma </w:t>
      </w:r>
      <w:r w:rsidR="000C10AC">
        <w:rPr>
          <w:sz w:val="22"/>
          <w:szCs w:val="22"/>
        </w:rPr>
        <w:t>9</w:t>
      </w:r>
      <w:r w:rsidR="00607F15" w:rsidRPr="005E03F9">
        <w:rPr>
          <w:sz w:val="22"/>
          <w:szCs w:val="22"/>
        </w:rPr>
        <w:t xml:space="preserve">.punktu un </w:t>
      </w:r>
      <w:r w:rsidR="001F1C48" w:rsidRPr="005E03F9">
        <w:rPr>
          <w:b/>
          <w:sz w:val="22"/>
          <w:szCs w:val="22"/>
        </w:rPr>
        <w:t>6</w:t>
      </w:r>
      <w:r w:rsidRPr="005E03F9">
        <w:rPr>
          <w:b/>
          <w:sz w:val="22"/>
          <w:szCs w:val="22"/>
        </w:rPr>
        <w:t>.pielikumā</w:t>
      </w:r>
      <w:r w:rsidRPr="005E03F9">
        <w:rPr>
          <w:sz w:val="22"/>
          <w:szCs w:val="22"/>
        </w:rPr>
        <w:t xml:space="preserve"> pievienoto veidni.</w:t>
      </w:r>
    </w:p>
    <w:p w:rsidR="00113AC3" w:rsidRPr="00197BE2" w:rsidRDefault="00FE487C" w:rsidP="00BE63CC">
      <w:pPr>
        <w:pStyle w:val="Standard"/>
        <w:widowControl/>
        <w:numPr>
          <w:ilvl w:val="1"/>
          <w:numId w:val="2"/>
        </w:numPr>
        <w:tabs>
          <w:tab w:val="left" w:pos="709"/>
        </w:tabs>
        <w:jc w:val="both"/>
        <w:rPr>
          <w:sz w:val="22"/>
          <w:szCs w:val="22"/>
          <w:lang w:val="lv-LV"/>
        </w:rPr>
      </w:pPr>
      <w:r w:rsidRPr="00197BE2">
        <w:rPr>
          <w:sz w:val="22"/>
          <w:szCs w:val="22"/>
          <w:lang w:val="lv-LV"/>
        </w:rPr>
        <w:t>Pretendenta akreditācijas apliecības kopija.</w:t>
      </w:r>
    </w:p>
    <w:p w:rsidR="00703633" w:rsidRPr="00197BE2" w:rsidRDefault="0003363D" w:rsidP="00BE63CC">
      <w:pPr>
        <w:pStyle w:val="Standard"/>
        <w:widowControl/>
        <w:numPr>
          <w:ilvl w:val="1"/>
          <w:numId w:val="2"/>
        </w:numPr>
        <w:tabs>
          <w:tab w:val="left" w:pos="709"/>
        </w:tabs>
        <w:jc w:val="both"/>
        <w:rPr>
          <w:sz w:val="22"/>
          <w:szCs w:val="22"/>
          <w:lang w:val="lv-LV"/>
        </w:rPr>
      </w:pPr>
      <w:r w:rsidRPr="00197BE2">
        <w:rPr>
          <w:sz w:val="22"/>
          <w:szCs w:val="22"/>
          <w:lang w:val="lv-LV"/>
        </w:rPr>
        <w:t>Pretendenta apliecin</w:t>
      </w:r>
      <w:r w:rsidR="00703633" w:rsidRPr="00197BE2">
        <w:rPr>
          <w:sz w:val="22"/>
          <w:szCs w:val="22"/>
          <w:lang w:val="lv-LV"/>
        </w:rPr>
        <w:t>āju</w:t>
      </w:r>
      <w:r w:rsidRPr="00197BE2">
        <w:rPr>
          <w:sz w:val="22"/>
          <w:szCs w:val="22"/>
          <w:lang w:val="lv-LV"/>
        </w:rPr>
        <w:t>m</w:t>
      </w:r>
      <w:r w:rsidR="00703633" w:rsidRPr="00197BE2">
        <w:rPr>
          <w:sz w:val="22"/>
          <w:szCs w:val="22"/>
          <w:lang w:val="lv-LV"/>
        </w:rPr>
        <w:t>s</w:t>
      </w:r>
      <w:r w:rsidRPr="00197BE2">
        <w:rPr>
          <w:sz w:val="22"/>
          <w:szCs w:val="22"/>
          <w:lang w:val="lv-LV"/>
        </w:rPr>
        <w:t>, ka</w:t>
      </w:r>
      <w:r w:rsidR="00703633" w:rsidRPr="00197BE2">
        <w:rPr>
          <w:sz w:val="22"/>
          <w:szCs w:val="22"/>
          <w:lang w:val="lv-LV"/>
        </w:rPr>
        <w:t xml:space="preserve">  tā</w:t>
      </w:r>
      <w:r w:rsidRPr="00197BE2">
        <w:rPr>
          <w:sz w:val="22"/>
          <w:szCs w:val="22"/>
          <w:lang w:val="lv-LV"/>
        </w:rPr>
        <w:t xml:space="preserve"> darbinieks (darbinieki), kas veiks rūpniecisko energoaud</w:t>
      </w:r>
      <w:r w:rsidR="00703633" w:rsidRPr="00197BE2">
        <w:rPr>
          <w:sz w:val="22"/>
          <w:szCs w:val="22"/>
          <w:lang w:val="lv-LV"/>
        </w:rPr>
        <w:t>i</w:t>
      </w:r>
      <w:r w:rsidRPr="00197BE2">
        <w:rPr>
          <w:sz w:val="22"/>
          <w:szCs w:val="22"/>
          <w:lang w:val="lv-LV"/>
        </w:rPr>
        <w:t>tu</w:t>
      </w:r>
      <w:r w:rsidR="00607F15" w:rsidRPr="00197BE2">
        <w:rPr>
          <w:sz w:val="22"/>
          <w:szCs w:val="22"/>
          <w:lang w:val="lv-LV"/>
        </w:rPr>
        <w:t xml:space="preserve"> noslēdzama iepirkuma līguma ietvaros</w:t>
      </w:r>
      <w:r w:rsidR="00703633" w:rsidRPr="00197BE2">
        <w:rPr>
          <w:sz w:val="22"/>
          <w:szCs w:val="22"/>
          <w:lang w:val="lv-LV"/>
        </w:rPr>
        <w:t>:</w:t>
      </w:r>
    </w:p>
    <w:p w:rsidR="0003363D" w:rsidRPr="00197BE2" w:rsidRDefault="0003363D" w:rsidP="00703633">
      <w:pPr>
        <w:pStyle w:val="Standard"/>
        <w:widowControl/>
        <w:numPr>
          <w:ilvl w:val="2"/>
          <w:numId w:val="2"/>
        </w:numPr>
        <w:tabs>
          <w:tab w:val="left" w:pos="709"/>
        </w:tabs>
        <w:jc w:val="both"/>
        <w:rPr>
          <w:sz w:val="22"/>
          <w:szCs w:val="22"/>
          <w:lang w:val="lv-LV"/>
        </w:rPr>
      </w:pPr>
      <w:r w:rsidRPr="00197BE2">
        <w:rPr>
          <w:sz w:val="22"/>
          <w:szCs w:val="22"/>
          <w:lang w:val="lv-LV"/>
        </w:rPr>
        <w:lastRenderedPageBreak/>
        <w:t xml:space="preserve"> </w:t>
      </w:r>
      <w:r w:rsidR="007669CB" w:rsidRPr="00197BE2">
        <w:rPr>
          <w:sz w:val="22"/>
          <w:szCs w:val="22"/>
          <w:lang w:val="lv-LV"/>
        </w:rPr>
        <w:t>pārzinās</w:t>
      </w:r>
      <w:r w:rsidR="00703633" w:rsidRPr="00197BE2">
        <w:rPr>
          <w:sz w:val="22"/>
          <w:szCs w:val="22"/>
          <w:lang w:val="lv-LV"/>
        </w:rPr>
        <w:t xml:space="preserve"> rūpnieciskā energoaudita procedūras;</w:t>
      </w:r>
    </w:p>
    <w:p w:rsidR="00703633" w:rsidRPr="00197BE2" w:rsidRDefault="00B856EB" w:rsidP="00703633">
      <w:pPr>
        <w:pStyle w:val="Standard"/>
        <w:widowControl/>
        <w:numPr>
          <w:ilvl w:val="2"/>
          <w:numId w:val="2"/>
        </w:numPr>
        <w:tabs>
          <w:tab w:val="left" w:pos="709"/>
        </w:tabs>
        <w:jc w:val="both"/>
        <w:rPr>
          <w:sz w:val="22"/>
          <w:szCs w:val="22"/>
          <w:lang w:val="lv-LV"/>
        </w:rPr>
      </w:pPr>
      <w:r w:rsidRPr="00197BE2">
        <w:rPr>
          <w:sz w:val="22"/>
          <w:szCs w:val="22"/>
          <w:lang w:val="lv-LV"/>
        </w:rPr>
        <w:t xml:space="preserve"> pārzina pasūtītāja uzņēmuma tehnoloģiskos procesus;</w:t>
      </w:r>
    </w:p>
    <w:p w:rsidR="00B856EB" w:rsidRPr="00197BE2" w:rsidRDefault="00B856EB" w:rsidP="00703633">
      <w:pPr>
        <w:pStyle w:val="Standard"/>
        <w:widowControl/>
        <w:numPr>
          <w:ilvl w:val="2"/>
          <w:numId w:val="2"/>
        </w:numPr>
        <w:tabs>
          <w:tab w:val="left" w:pos="709"/>
        </w:tabs>
        <w:jc w:val="both"/>
        <w:rPr>
          <w:sz w:val="22"/>
          <w:szCs w:val="22"/>
          <w:lang w:val="lv-LV"/>
        </w:rPr>
      </w:pPr>
      <w:r w:rsidRPr="00197BE2">
        <w:rPr>
          <w:sz w:val="22"/>
          <w:szCs w:val="22"/>
          <w:lang w:val="lv-LV"/>
        </w:rPr>
        <w:t xml:space="preserve"> prot veidot tehniskos pierakstus, kuros ir informācija par audita procesa norisi un audita laikā gūtajiem secinājumiem (turpmāk – tehniskie apraksti)</w:t>
      </w:r>
      <w:r w:rsidR="00F749DE" w:rsidRPr="00197BE2">
        <w:rPr>
          <w:sz w:val="22"/>
          <w:szCs w:val="22"/>
          <w:lang w:val="lv-LV"/>
        </w:rPr>
        <w:t>;</w:t>
      </w:r>
    </w:p>
    <w:p w:rsidR="007669CB" w:rsidRPr="00197BE2" w:rsidRDefault="00F749DE" w:rsidP="007669CB">
      <w:pPr>
        <w:pStyle w:val="Standard"/>
        <w:widowControl/>
        <w:numPr>
          <w:ilvl w:val="2"/>
          <w:numId w:val="2"/>
        </w:numPr>
        <w:tabs>
          <w:tab w:val="left" w:pos="709"/>
        </w:tabs>
        <w:jc w:val="both"/>
        <w:rPr>
          <w:sz w:val="22"/>
          <w:szCs w:val="22"/>
          <w:lang w:val="lv-LV"/>
        </w:rPr>
      </w:pPr>
      <w:r w:rsidRPr="00197BE2">
        <w:rPr>
          <w:sz w:val="22"/>
          <w:szCs w:val="22"/>
          <w:lang w:val="lv-LV"/>
        </w:rPr>
        <w:t xml:space="preserve"> </w:t>
      </w:r>
      <w:r w:rsidR="0050588B" w:rsidRPr="00197BE2">
        <w:rPr>
          <w:sz w:val="22"/>
          <w:szCs w:val="22"/>
          <w:lang w:val="lv-LV"/>
        </w:rPr>
        <w:t>v</w:t>
      </w:r>
      <w:r w:rsidRPr="00197BE2">
        <w:rPr>
          <w:sz w:val="22"/>
          <w:szCs w:val="22"/>
          <w:lang w:val="lv-LV"/>
        </w:rPr>
        <w:t>eiks pasūtītāja uzņēmumā  īpašumā un lietošanā esošo ēku energoauditu un atbilst prasībām, kas noteiktas normatīvajos aktos par sertificētiem energoauditoriem;</w:t>
      </w:r>
    </w:p>
    <w:p w:rsidR="007669CB" w:rsidRPr="00197BE2" w:rsidRDefault="007669CB" w:rsidP="007669CB">
      <w:pPr>
        <w:pStyle w:val="Standard"/>
        <w:widowControl/>
        <w:numPr>
          <w:ilvl w:val="2"/>
          <w:numId w:val="2"/>
        </w:numPr>
        <w:tabs>
          <w:tab w:val="left" w:pos="709"/>
        </w:tabs>
        <w:jc w:val="both"/>
        <w:rPr>
          <w:sz w:val="22"/>
          <w:szCs w:val="22"/>
          <w:lang w:val="lv-LV"/>
        </w:rPr>
      </w:pPr>
      <w:r w:rsidRPr="00197BE2">
        <w:rPr>
          <w:sz w:val="22"/>
          <w:szCs w:val="22"/>
          <w:lang w:val="lv-LV"/>
        </w:rPr>
        <w:t xml:space="preserve">  profesionālās atbildības apdrošināšanas un civiltiesiskās atbildības apdrošināšanas polises kopiju. Apdrošināšanas polisē ir ietverta rūpnieciska energoaudita veikšana.</w:t>
      </w:r>
    </w:p>
    <w:p w:rsidR="00F749DE" w:rsidRPr="00197BE2" w:rsidRDefault="00F749DE" w:rsidP="00703633">
      <w:pPr>
        <w:pStyle w:val="Standard"/>
        <w:widowControl/>
        <w:numPr>
          <w:ilvl w:val="2"/>
          <w:numId w:val="2"/>
        </w:numPr>
        <w:tabs>
          <w:tab w:val="left" w:pos="709"/>
        </w:tabs>
        <w:jc w:val="both"/>
        <w:rPr>
          <w:sz w:val="22"/>
          <w:szCs w:val="22"/>
          <w:lang w:val="lv-LV"/>
        </w:rPr>
      </w:pPr>
    </w:p>
    <w:p w:rsidR="0003363D" w:rsidRPr="00197BE2" w:rsidRDefault="003975E6" w:rsidP="00BE63CC">
      <w:pPr>
        <w:pStyle w:val="Standard"/>
        <w:widowControl/>
        <w:numPr>
          <w:ilvl w:val="1"/>
          <w:numId w:val="2"/>
        </w:numPr>
        <w:tabs>
          <w:tab w:val="left" w:pos="709"/>
        </w:tabs>
        <w:jc w:val="both"/>
        <w:rPr>
          <w:sz w:val="22"/>
          <w:szCs w:val="22"/>
          <w:lang w:val="lv-LV"/>
        </w:rPr>
      </w:pPr>
      <w:r w:rsidRPr="00197BE2">
        <w:rPr>
          <w:sz w:val="22"/>
          <w:szCs w:val="22"/>
          <w:lang w:val="lv-LV"/>
        </w:rPr>
        <w:t xml:space="preserve"> </w:t>
      </w:r>
      <w:r w:rsidR="002E390B" w:rsidRPr="00197BE2">
        <w:rPr>
          <w:sz w:val="22"/>
          <w:szCs w:val="22"/>
          <w:lang w:val="lv-LV"/>
        </w:rPr>
        <w:t>P</w:t>
      </w:r>
      <w:r w:rsidR="0050588B" w:rsidRPr="00197BE2">
        <w:rPr>
          <w:sz w:val="22"/>
          <w:szCs w:val="22"/>
          <w:lang w:val="lv-LV"/>
        </w:rPr>
        <w:t xml:space="preserve">retendenta </w:t>
      </w:r>
      <w:r w:rsidR="002E390B" w:rsidRPr="00197BE2">
        <w:rPr>
          <w:sz w:val="22"/>
          <w:szCs w:val="22"/>
          <w:lang w:val="lv-LV"/>
        </w:rPr>
        <w:t>d</w:t>
      </w:r>
      <w:r w:rsidR="0003363D" w:rsidRPr="00197BE2">
        <w:rPr>
          <w:sz w:val="22"/>
          <w:szCs w:val="22"/>
          <w:lang w:val="lv-LV"/>
        </w:rPr>
        <w:t xml:space="preserve">arbinieka (darbinieku), kas veiks rūpniecisko energoauditu: </w:t>
      </w:r>
    </w:p>
    <w:p w:rsidR="00C62A04" w:rsidRPr="00197BE2" w:rsidRDefault="0003363D" w:rsidP="0003363D">
      <w:pPr>
        <w:pStyle w:val="Standard"/>
        <w:widowControl/>
        <w:numPr>
          <w:ilvl w:val="2"/>
          <w:numId w:val="2"/>
        </w:numPr>
        <w:tabs>
          <w:tab w:val="left" w:pos="709"/>
        </w:tabs>
        <w:jc w:val="both"/>
        <w:rPr>
          <w:sz w:val="22"/>
          <w:szCs w:val="22"/>
          <w:lang w:val="lv-LV"/>
        </w:rPr>
      </w:pPr>
      <w:r w:rsidRPr="00197BE2">
        <w:rPr>
          <w:sz w:val="22"/>
          <w:szCs w:val="22"/>
          <w:lang w:val="lv-LV"/>
        </w:rPr>
        <w:t xml:space="preserve"> to izglītības dokumentu kopijas, kas apliecina, ka pretendenta darbiniekam (darbiniekiem) ir maģistra grāds kādā no inženierzinātņu nozarēm (enerģētika, siltumene</w:t>
      </w:r>
      <w:r w:rsidR="00192FCB">
        <w:rPr>
          <w:sz w:val="22"/>
          <w:szCs w:val="22"/>
          <w:lang w:val="lv-LV"/>
        </w:rPr>
        <w:t>rģētika, siltumtehnika, vides zi</w:t>
      </w:r>
      <w:r w:rsidRPr="00197BE2">
        <w:rPr>
          <w:sz w:val="22"/>
          <w:szCs w:val="22"/>
          <w:lang w:val="lv-LV"/>
        </w:rPr>
        <w:t>nātnes);</w:t>
      </w:r>
    </w:p>
    <w:p w:rsidR="0003363D" w:rsidRPr="00197BE2" w:rsidRDefault="0003363D" w:rsidP="001A37BD">
      <w:pPr>
        <w:pStyle w:val="Standard"/>
        <w:widowControl/>
        <w:numPr>
          <w:ilvl w:val="2"/>
          <w:numId w:val="2"/>
        </w:numPr>
        <w:tabs>
          <w:tab w:val="left" w:pos="709"/>
        </w:tabs>
        <w:jc w:val="both"/>
        <w:rPr>
          <w:sz w:val="22"/>
          <w:szCs w:val="22"/>
          <w:lang w:val="lv-LV"/>
        </w:rPr>
      </w:pPr>
      <w:r w:rsidRPr="00197BE2">
        <w:rPr>
          <w:sz w:val="22"/>
          <w:szCs w:val="22"/>
          <w:lang w:val="lv-LV"/>
        </w:rPr>
        <w:t xml:space="preserve"> to sertifikātu kopijas, kas izsniegti atbilstoši normatīvajiem aktiem par sertificētiem ene</w:t>
      </w:r>
      <w:r w:rsidR="007669CB" w:rsidRPr="00197BE2">
        <w:rPr>
          <w:sz w:val="22"/>
          <w:szCs w:val="22"/>
          <w:lang w:val="lv-LV"/>
        </w:rPr>
        <w:t>rgoauditoriem.</w:t>
      </w:r>
    </w:p>
    <w:p w:rsidR="004D2812" w:rsidRPr="00197BE2" w:rsidRDefault="00F10773" w:rsidP="00BE63CC">
      <w:pPr>
        <w:pStyle w:val="Standard"/>
        <w:widowControl/>
        <w:numPr>
          <w:ilvl w:val="0"/>
          <w:numId w:val="2"/>
        </w:numPr>
        <w:tabs>
          <w:tab w:val="left" w:pos="709"/>
        </w:tabs>
        <w:jc w:val="both"/>
        <w:rPr>
          <w:b/>
          <w:sz w:val="22"/>
          <w:szCs w:val="22"/>
          <w:lang w:val="lv-LV"/>
        </w:rPr>
      </w:pPr>
      <w:r w:rsidRPr="00197BE2">
        <w:rPr>
          <w:rFonts w:cs="Times New Roman"/>
          <w:b/>
          <w:sz w:val="22"/>
          <w:szCs w:val="22"/>
          <w:lang w:val="lv-LV"/>
        </w:rPr>
        <w:t>Iepirkuma līgums</w:t>
      </w:r>
      <w:r w:rsidR="002D55D1" w:rsidRPr="00197BE2">
        <w:rPr>
          <w:rFonts w:cs="Times New Roman"/>
          <w:b/>
          <w:sz w:val="22"/>
          <w:szCs w:val="22"/>
          <w:lang w:val="lv-LV"/>
        </w:rPr>
        <w:t>:</w:t>
      </w:r>
    </w:p>
    <w:p w:rsidR="00FD0AC2" w:rsidRPr="00197BE2" w:rsidRDefault="004D2812" w:rsidP="00BE63CC">
      <w:pPr>
        <w:pStyle w:val="Standard"/>
        <w:widowControl/>
        <w:numPr>
          <w:ilvl w:val="1"/>
          <w:numId w:val="2"/>
        </w:numPr>
        <w:tabs>
          <w:tab w:val="left" w:pos="709"/>
        </w:tabs>
        <w:jc w:val="both"/>
        <w:rPr>
          <w:sz w:val="22"/>
          <w:szCs w:val="22"/>
          <w:lang w:val="lv-LV"/>
        </w:rPr>
      </w:pPr>
      <w:r w:rsidRPr="00197BE2">
        <w:rPr>
          <w:rFonts w:cs="Times New Roman"/>
          <w:sz w:val="22"/>
          <w:szCs w:val="22"/>
          <w:lang w:val="lv-LV"/>
        </w:rPr>
        <w:t xml:space="preserve">Iepirkuma rezultātā paredzēts noslēgt </w:t>
      </w:r>
      <w:r w:rsidR="003D094C" w:rsidRPr="00197BE2">
        <w:rPr>
          <w:rFonts w:cs="Times New Roman"/>
          <w:sz w:val="22"/>
          <w:szCs w:val="22"/>
          <w:lang w:val="lv-LV"/>
        </w:rPr>
        <w:t>iepirkuma līgumu</w:t>
      </w:r>
      <w:r w:rsidRPr="00197BE2">
        <w:rPr>
          <w:rFonts w:cs="Times New Roman"/>
          <w:sz w:val="22"/>
          <w:szCs w:val="22"/>
          <w:lang w:val="lv-LV"/>
        </w:rPr>
        <w:t xml:space="preserve"> saskaņā ar tās projektu, kurš pievienots nolikuma </w:t>
      </w:r>
      <w:r w:rsidR="00CA6954">
        <w:rPr>
          <w:rFonts w:cs="Times New Roman"/>
          <w:b/>
          <w:sz w:val="22"/>
          <w:szCs w:val="22"/>
          <w:lang w:val="lv-LV"/>
        </w:rPr>
        <w:t>7</w:t>
      </w:r>
      <w:r w:rsidRPr="00197BE2">
        <w:rPr>
          <w:rFonts w:cs="Times New Roman"/>
          <w:b/>
          <w:sz w:val="22"/>
          <w:szCs w:val="22"/>
          <w:lang w:val="lv-LV"/>
        </w:rPr>
        <w:t>.pielikumā</w:t>
      </w:r>
      <w:r w:rsidR="00E54FCE" w:rsidRPr="00197BE2">
        <w:rPr>
          <w:rFonts w:cs="Times New Roman"/>
          <w:sz w:val="22"/>
          <w:szCs w:val="22"/>
          <w:lang w:val="lv-LV"/>
        </w:rPr>
        <w:t xml:space="preserve">, </w:t>
      </w:r>
      <w:r w:rsidR="00186BCE" w:rsidRPr="00197BE2">
        <w:rPr>
          <w:rFonts w:cs="Times New Roman"/>
          <w:sz w:val="22"/>
          <w:szCs w:val="22"/>
          <w:lang w:val="lv-LV"/>
        </w:rPr>
        <w:t xml:space="preserve">ar </w:t>
      </w:r>
      <w:r w:rsidR="003D094C" w:rsidRPr="00197BE2">
        <w:rPr>
          <w:rFonts w:cs="Times New Roman"/>
          <w:sz w:val="22"/>
          <w:szCs w:val="22"/>
          <w:lang w:val="lv-LV"/>
        </w:rPr>
        <w:t>1 pretendentu</w:t>
      </w:r>
      <w:r w:rsidR="00186BCE" w:rsidRPr="00197BE2">
        <w:rPr>
          <w:rFonts w:cs="Times New Roman"/>
          <w:sz w:val="22"/>
          <w:szCs w:val="22"/>
          <w:lang w:val="lv-LV"/>
        </w:rPr>
        <w:t xml:space="preserve">, </w:t>
      </w:r>
      <w:r w:rsidR="002232F1" w:rsidRPr="00197BE2">
        <w:rPr>
          <w:rFonts w:cs="Times New Roman"/>
          <w:sz w:val="22"/>
          <w:szCs w:val="22"/>
          <w:lang w:val="lv-LV"/>
        </w:rPr>
        <w:t>kur</w:t>
      </w:r>
      <w:r w:rsidR="003D094C" w:rsidRPr="00197BE2">
        <w:rPr>
          <w:rFonts w:cs="Times New Roman"/>
          <w:sz w:val="22"/>
          <w:szCs w:val="22"/>
          <w:lang w:val="lv-LV"/>
        </w:rPr>
        <w:t>š būs piedāvājis</w:t>
      </w:r>
      <w:r w:rsidRPr="00197BE2">
        <w:rPr>
          <w:rFonts w:cs="Times New Roman"/>
          <w:sz w:val="22"/>
          <w:szCs w:val="22"/>
          <w:lang w:val="lv-LV"/>
        </w:rPr>
        <w:t xml:space="preserve"> </w:t>
      </w:r>
      <w:r w:rsidR="000E087F" w:rsidRPr="00197BE2">
        <w:rPr>
          <w:rFonts w:cs="Times New Roman"/>
          <w:sz w:val="22"/>
          <w:szCs w:val="22"/>
          <w:lang w:val="lv-LV"/>
        </w:rPr>
        <w:t>viszemāko cenu</w:t>
      </w:r>
      <w:r w:rsidRPr="00197BE2">
        <w:rPr>
          <w:rFonts w:cs="Times New Roman"/>
          <w:sz w:val="22"/>
          <w:szCs w:val="22"/>
          <w:lang w:val="lv-LV"/>
        </w:rPr>
        <w:t xml:space="preserve">. </w:t>
      </w:r>
    </w:p>
    <w:p w:rsidR="005F484B" w:rsidRPr="006D0134" w:rsidRDefault="00514280" w:rsidP="00BE63CC">
      <w:pPr>
        <w:pStyle w:val="Standard"/>
        <w:widowControl/>
        <w:numPr>
          <w:ilvl w:val="1"/>
          <w:numId w:val="2"/>
        </w:numPr>
        <w:tabs>
          <w:tab w:val="left" w:pos="709"/>
        </w:tabs>
        <w:jc w:val="both"/>
        <w:rPr>
          <w:sz w:val="22"/>
          <w:szCs w:val="22"/>
          <w:lang w:val="lv-LV"/>
        </w:rPr>
      </w:pPr>
      <w:r w:rsidRPr="006D0134">
        <w:rPr>
          <w:rFonts w:cs="Times New Roman"/>
          <w:sz w:val="22"/>
          <w:szCs w:val="22"/>
          <w:lang w:val="lv-LV"/>
        </w:rPr>
        <w:t xml:space="preserve">Līguma izpildes termiņš </w:t>
      </w:r>
      <w:r w:rsidR="006D0134" w:rsidRPr="006D0134">
        <w:rPr>
          <w:rFonts w:cs="Times New Roman"/>
          <w:sz w:val="22"/>
          <w:szCs w:val="22"/>
          <w:lang w:val="lv-LV"/>
        </w:rPr>
        <w:t>–</w:t>
      </w:r>
      <w:r w:rsidRPr="006D0134">
        <w:rPr>
          <w:rFonts w:cs="Times New Roman"/>
          <w:sz w:val="22"/>
          <w:szCs w:val="22"/>
          <w:lang w:val="lv-LV"/>
        </w:rPr>
        <w:t xml:space="preserve"> </w:t>
      </w:r>
      <w:r w:rsidR="006D0134" w:rsidRPr="006D0134">
        <w:rPr>
          <w:rFonts w:cs="Times New Roman"/>
          <w:sz w:val="22"/>
          <w:szCs w:val="22"/>
          <w:lang w:val="lv-LV"/>
        </w:rPr>
        <w:t>četri mēneši</w:t>
      </w:r>
      <w:r w:rsidR="006D0134">
        <w:rPr>
          <w:rFonts w:cs="Times New Roman"/>
          <w:sz w:val="22"/>
          <w:szCs w:val="22"/>
          <w:lang w:val="lv-LV"/>
        </w:rPr>
        <w:t xml:space="preserve"> no līguma parakstīšanas dienas.</w:t>
      </w:r>
    </w:p>
    <w:p w:rsidR="004D2812" w:rsidRPr="00197BE2" w:rsidRDefault="004D2812" w:rsidP="002E3A5C">
      <w:pPr>
        <w:pStyle w:val="Standard"/>
        <w:widowControl/>
        <w:numPr>
          <w:ilvl w:val="1"/>
          <w:numId w:val="2"/>
        </w:numPr>
        <w:tabs>
          <w:tab w:val="left" w:pos="709"/>
        </w:tabs>
        <w:jc w:val="both"/>
        <w:rPr>
          <w:sz w:val="22"/>
          <w:szCs w:val="22"/>
          <w:lang w:val="lv-LV"/>
        </w:rPr>
      </w:pPr>
      <w:r w:rsidRPr="00197BE2">
        <w:rPr>
          <w:sz w:val="22"/>
          <w:szCs w:val="22"/>
          <w:lang w:val="lv-LV"/>
        </w:rPr>
        <w:t>Uzvarē</w:t>
      </w:r>
      <w:r w:rsidR="00CA6954">
        <w:rPr>
          <w:sz w:val="22"/>
          <w:szCs w:val="22"/>
          <w:lang w:val="lv-LV"/>
        </w:rPr>
        <w:t>jušaja</w:t>
      </w:r>
      <w:r w:rsidR="001C4114" w:rsidRPr="00197BE2">
        <w:rPr>
          <w:sz w:val="22"/>
          <w:szCs w:val="22"/>
          <w:lang w:val="lv-LV"/>
        </w:rPr>
        <w:t>m preten</w:t>
      </w:r>
      <w:r w:rsidR="00CA6954">
        <w:rPr>
          <w:sz w:val="22"/>
          <w:szCs w:val="22"/>
          <w:lang w:val="lv-LV"/>
        </w:rPr>
        <w:t>denta</w:t>
      </w:r>
      <w:r w:rsidRPr="00197BE2">
        <w:rPr>
          <w:sz w:val="22"/>
          <w:szCs w:val="22"/>
          <w:lang w:val="lv-LV"/>
        </w:rPr>
        <w:t xml:space="preserve">m </w:t>
      </w:r>
      <w:r w:rsidR="00DC3B55" w:rsidRPr="00197BE2">
        <w:rPr>
          <w:sz w:val="22"/>
          <w:szCs w:val="22"/>
          <w:lang w:val="lv-LV"/>
        </w:rPr>
        <w:t>iepirkuma līgumu</w:t>
      </w:r>
      <w:r w:rsidRPr="00197BE2">
        <w:rPr>
          <w:sz w:val="22"/>
          <w:szCs w:val="22"/>
          <w:lang w:val="lv-LV"/>
        </w:rPr>
        <w:t xml:space="preserve"> jāparaksta</w:t>
      </w:r>
      <w:r w:rsidR="00996191" w:rsidRPr="00197BE2">
        <w:rPr>
          <w:sz w:val="22"/>
          <w:szCs w:val="22"/>
          <w:lang w:val="lv-LV"/>
        </w:rPr>
        <w:t xml:space="preserve"> pēc adreses </w:t>
      </w:r>
      <w:r w:rsidR="00996191" w:rsidRPr="00197BE2">
        <w:rPr>
          <w:b/>
          <w:sz w:val="22"/>
          <w:szCs w:val="22"/>
          <w:lang w:val="lv-LV"/>
        </w:rPr>
        <w:t>Ūdensvada ielā 3, Daugavpilī, Latvijā</w:t>
      </w:r>
      <w:r w:rsidRPr="00197BE2">
        <w:rPr>
          <w:sz w:val="22"/>
          <w:szCs w:val="22"/>
          <w:lang w:val="lv-LV"/>
        </w:rPr>
        <w:t xml:space="preserve"> 10 (desmit) dienu laikā no p</w:t>
      </w:r>
      <w:r w:rsidR="002D55D1" w:rsidRPr="00197BE2">
        <w:rPr>
          <w:sz w:val="22"/>
          <w:szCs w:val="22"/>
          <w:lang w:val="lv-LV"/>
        </w:rPr>
        <w:t>asūtītāja</w:t>
      </w:r>
      <w:r w:rsidRPr="00197BE2">
        <w:rPr>
          <w:sz w:val="22"/>
          <w:szCs w:val="22"/>
          <w:lang w:val="lv-LV"/>
        </w:rPr>
        <w:t xml:space="preserve"> uzaicinājuma parakstīt </w:t>
      </w:r>
      <w:r w:rsidR="00DC3B55" w:rsidRPr="00197BE2">
        <w:rPr>
          <w:sz w:val="22"/>
          <w:szCs w:val="22"/>
          <w:lang w:val="lv-LV"/>
        </w:rPr>
        <w:t>iepirkuma līgumu</w:t>
      </w:r>
      <w:r w:rsidR="00A842E9" w:rsidRPr="00197BE2">
        <w:rPr>
          <w:sz w:val="22"/>
          <w:szCs w:val="22"/>
          <w:lang w:val="lv-LV"/>
        </w:rPr>
        <w:t xml:space="preserve"> </w:t>
      </w:r>
      <w:r w:rsidRPr="00197BE2">
        <w:rPr>
          <w:sz w:val="22"/>
          <w:szCs w:val="22"/>
          <w:lang w:val="lv-LV"/>
        </w:rPr>
        <w:t xml:space="preserve">izsūtīšanas dienas. Ja norādītajā termiņā uzvarētājs neparaksta </w:t>
      </w:r>
      <w:r w:rsidR="00DC3B55" w:rsidRPr="00197BE2">
        <w:rPr>
          <w:sz w:val="22"/>
          <w:szCs w:val="22"/>
          <w:lang w:val="lv-LV"/>
        </w:rPr>
        <w:t>iepirkuma līgumu</w:t>
      </w:r>
      <w:r w:rsidRPr="00197BE2">
        <w:rPr>
          <w:sz w:val="22"/>
          <w:szCs w:val="22"/>
          <w:lang w:val="lv-LV"/>
        </w:rPr>
        <w:t xml:space="preserve">, tas tiek </w:t>
      </w:r>
      <w:r w:rsidR="007669CB" w:rsidRPr="00197BE2">
        <w:rPr>
          <w:sz w:val="22"/>
          <w:szCs w:val="22"/>
          <w:lang w:val="lv-LV"/>
        </w:rPr>
        <w:t>izslēgts no dalības iepirkuma procedūrā</w:t>
      </w:r>
      <w:r w:rsidRPr="00197BE2">
        <w:rPr>
          <w:sz w:val="22"/>
          <w:szCs w:val="22"/>
          <w:lang w:val="lv-LV"/>
        </w:rPr>
        <w:t xml:space="preserve">. Tādā gadījumā </w:t>
      </w:r>
      <w:r w:rsidR="00DC3B55" w:rsidRPr="00197BE2">
        <w:rPr>
          <w:sz w:val="22"/>
          <w:szCs w:val="22"/>
          <w:lang w:val="lv-LV"/>
        </w:rPr>
        <w:t>iepirkuma līgums</w:t>
      </w:r>
      <w:r w:rsidRPr="00197BE2">
        <w:rPr>
          <w:sz w:val="22"/>
          <w:szCs w:val="22"/>
          <w:lang w:val="lv-LV"/>
        </w:rPr>
        <w:t xml:space="preserve"> tiek piedāvāt</w:t>
      </w:r>
      <w:r w:rsidR="00DC3B55" w:rsidRPr="00197BE2">
        <w:rPr>
          <w:sz w:val="22"/>
          <w:szCs w:val="22"/>
          <w:lang w:val="lv-LV"/>
        </w:rPr>
        <w:t>s</w:t>
      </w:r>
      <w:r w:rsidRPr="00197BE2">
        <w:rPr>
          <w:sz w:val="22"/>
          <w:szCs w:val="22"/>
          <w:lang w:val="lv-LV"/>
        </w:rPr>
        <w:t xml:space="preserve"> noslēgšanai nākamajam pretendentam saskaņā ar iepirkuma komisijas veikto </w:t>
      </w:r>
      <w:r w:rsidR="002D55D1" w:rsidRPr="00197BE2">
        <w:rPr>
          <w:sz w:val="22"/>
          <w:szCs w:val="22"/>
          <w:lang w:val="lv-LV"/>
        </w:rPr>
        <w:t xml:space="preserve">piedāvājumu </w:t>
      </w:r>
      <w:r w:rsidRPr="00197BE2">
        <w:rPr>
          <w:sz w:val="22"/>
          <w:szCs w:val="22"/>
          <w:lang w:val="lv-LV"/>
        </w:rPr>
        <w:t xml:space="preserve"> salīdzinājumu.</w:t>
      </w:r>
    </w:p>
    <w:p w:rsidR="00A45056" w:rsidRPr="00197BE2" w:rsidRDefault="00A45056" w:rsidP="002E3A5C">
      <w:pPr>
        <w:pStyle w:val="Standard"/>
        <w:widowControl/>
        <w:numPr>
          <w:ilvl w:val="1"/>
          <w:numId w:val="2"/>
        </w:numPr>
        <w:tabs>
          <w:tab w:val="left" w:pos="709"/>
        </w:tabs>
        <w:jc w:val="both"/>
        <w:rPr>
          <w:sz w:val="22"/>
          <w:szCs w:val="22"/>
          <w:lang w:val="lv-LV"/>
        </w:rPr>
      </w:pPr>
      <w:r w:rsidRPr="00197BE2">
        <w:rPr>
          <w:sz w:val="22"/>
          <w:szCs w:val="22"/>
          <w:lang w:val="lv-LV"/>
        </w:rPr>
        <w:t xml:space="preserve">14 dienu laikā no iepirkuma līguma spēkā stāšanās dienas Pretendents, kurš atzīts par uzvarētāju un ar kuru tika noslēgs iepirkuma līgums, iesniedz Pasūtītājam Līguma izpildes garantiju 10% apmērā no iepirkuma līguma summas bez PVN saskaņā ar Nolikuma </w:t>
      </w:r>
      <w:r w:rsidRPr="00197BE2">
        <w:rPr>
          <w:b/>
          <w:sz w:val="22"/>
          <w:szCs w:val="22"/>
          <w:lang w:val="lv-LV"/>
        </w:rPr>
        <w:t>7.pielikumā</w:t>
      </w:r>
      <w:r w:rsidRPr="00197BE2">
        <w:rPr>
          <w:sz w:val="22"/>
          <w:szCs w:val="22"/>
          <w:lang w:val="lv-LV"/>
        </w:rPr>
        <w:t xml:space="preserve"> </w:t>
      </w:r>
      <w:r w:rsidR="0086715C">
        <w:rPr>
          <w:sz w:val="22"/>
          <w:szCs w:val="22"/>
          <w:lang w:val="lv-LV"/>
        </w:rPr>
        <w:t>norādīto</w:t>
      </w:r>
      <w:r w:rsidRPr="00197BE2">
        <w:rPr>
          <w:sz w:val="22"/>
          <w:szCs w:val="22"/>
          <w:lang w:val="lv-LV"/>
        </w:rPr>
        <w:t xml:space="preserve"> veidni. Līguma izpildes garantiju izsniedz banka</w:t>
      </w:r>
      <w:r w:rsidR="006D0134">
        <w:rPr>
          <w:sz w:val="22"/>
          <w:szCs w:val="22"/>
          <w:lang w:val="lv-LV"/>
        </w:rPr>
        <w:t xml:space="preserve"> vai apdrošināšanas sabiedrība</w:t>
      </w:r>
      <w:r w:rsidRPr="00197BE2">
        <w:rPr>
          <w:sz w:val="22"/>
          <w:szCs w:val="22"/>
          <w:lang w:val="lv-LV"/>
        </w:rPr>
        <w:t>.</w:t>
      </w:r>
    </w:p>
    <w:p w:rsidR="004835A0" w:rsidRPr="00197BE2" w:rsidRDefault="004835A0" w:rsidP="002E3A5C">
      <w:pPr>
        <w:pStyle w:val="Standard"/>
        <w:widowControl/>
        <w:numPr>
          <w:ilvl w:val="0"/>
          <w:numId w:val="2"/>
        </w:numPr>
        <w:tabs>
          <w:tab w:val="left" w:pos="709"/>
        </w:tabs>
        <w:jc w:val="both"/>
        <w:rPr>
          <w:sz w:val="22"/>
          <w:szCs w:val="22"/>
          <w:lang w:val="lv-LV"/>
        </w:rPr>
      </w:pPr>
      <w:r w:rsidRPr="00197BE2">
        <w:rPr>
          <w:rFonts w:cs="Times New Roman"/>
          <w:b/>
          <w:sz w:val="22"/>
          <w:szCs w:val="22"/>
          <w:lang w:val="lv-LV"/>
        </w:rPr>
        <w:t>Piedāvājuma derīguma termiņš:</w:t>
      </w:r>
      <w:r w:rsidRPr="00197BE2">
        <w:rPr>
          <w:rFonts w:cs="Times New Roman"/>
          <w:sz w:val="22"/>
          <w:szCs w:val="22"/>
          <w:lang w:val="lv-LV"/>
        </w:rPr>
        <w:t xml:space="preserve"> </w:t>
      </w:r>
      <w:bookmarkStart w:id="4" w:name="_Toc59188048"/>
      <w:bookmarkStart w:id="5" w:name="_Toc26600585"/>
      <w:r w:rsidR="00DC3B55" w:rsidRPr="006D0134">
        <w:rPr>
          <w:rFonts w:cs="Times New Roman"/>
          <w:sz w:val="22"/>
          <w:szCs w:val="22"/>
          <w:lang w:val="lv-LV"/>
        </w:rPr>
        <w:t>6</w:t>
      </w:r>
      <w:r w:rsidRPr="006D0134">
        <w:rPr>
          <w:rFonts w:cs="Times New Roman"/>
          <w:sz w:val="22"/>
          <w:szCs w:val="22"/>
          <w:lang w:val="lv-LV"/>
        </w:rPr>
        <w:t>0</w:t>
      </w:r>
      <w:r w:rsidRPr="00197BE2">
        <w:rPr>
          <w:rFonts w:cs="Times New Roman"/>
          <w:sz w:val="22"/>
          <w:szCs w:val="22"/>
          <w:lang w:val="lv-LV"/>
        </w:rPr>
        <w:t xml:space="preserve"> dienas </w:t>
      </w:r>
      <w:bookmarkEnd w:id="4"/>
      <w:bookmarkEnd w:id="5"/>
      <w:r w:rsidR="00E7437B" w:rsidRPr="00197BE2">
        <w:rPr>
          <w:rFonts w:cs="Times New Roman"/>
          <w:sz w:val="22"/>
          <w:szCs w:val="22"/>
          <w:lang w:val="lv-LV"/>
        </w:rPr>
        <w:t>no</w:t>
      </w:r>
      <w:r w:rsidRPr="00197BE2">
        <w:rPr>
          <w:rFonts w:cs="Times New Roman"/>
          <w:sz w:val="22"/>
          <w:szCs w:val="22"/>
          <w:lang w:val="lv-LV"/>
        </w:rPr>
        <w:t xml:space="preserve"> piedāvājumu iesniegšanas termiņa beigām</w:t>
      </w:r>
      <w:r w:rsidR="0086715C">
        <w:rPr>
          <w:rFonts w:cs="Times New Roman"/>
          <w:sz w:val="22"/>
          <w:szCs w:val="22"/>
          <w:lang w:val="lv-LV"/>
        </w:rPr>
        <w:t xml:space="preserve"> (nolikuma 7</w:t>
      </w:r>
      <w:r w:rsidR="00E7437B" w:rsidRPr="00197BE2">
        <w:rPr>
          <w:rFonts w:cs="Times New Roman"/>
          <w:sz w:val="22"/>
          <w:szCs w:val="22"/>
          <w:lang w:val="lv-LV"/>
        </w:rPr>
        <w:t>.1.punkts)</w:t>
      </w:r>
      <w:r w:rsidRPr="00197BE2">
        <w:rPr>
          <w:rFonts w:cs="Times New Roman"/>
          <w:sz w:val="22"/>
          <w:szCs w:val="22"/>
          <w:lang w:val="lv-LV"/>
        </w:rPr>
        <w:t>.</w:t>
      </w:r>
    </w:p>
    <w:p w:rsidR="004835A0" w:rsidRPr="00197BE2" w:rsidRDefault="004835A0" w:rsidP="002E3A5C">
      <w:pPr>
        <w:pStyle w:val="Standard"/>
        <w:widowControl/>
        <w:numPr>
          <w:ilvl w:val="0"/>
          <w:numId w:val="2"/>
        </w:numPr>
        <w:tabs>
          <w:tab w:val="left" w:pos="709"/>
        </w:tabs>
        <w:jc w:val="both"/>
        <w:rPr>
          <w:b/>
          <w:sz w:val="22"/>
          <w:szCs w:val="22"/>
          <w:lang w:val="lv-LV"/>
        </w:rPr>
      </w:pPr>
      <w:bookmarkStart w:id="6" w:name="_Toc90952320"/>
      <w:bookmarkStart w:id="7" w:name="_Toc84670157"/>
      <w:bookmarkStart w:id="8" w:name="_Toc84670071"/>
      <w:bookmarkStart w:id="9" w:name="_Toc84670053"/>
      <w:bookmarkStart w:id="10" w:name="_Toc84669331"/>
      <w:bookmarkStart w:id="11" w:name="_Toc84669281"/>
      <w:bookmarkStart w:id="12" w:name="_Toc84669169"/>
      <w:r w:rsidRPr="00197BE2">
        <w:rPr>
          <w:rFonts w:cs="Times New Roman"/>
          <w:b/>
          <w:sz w:val="22"/>
          <w:szCs w:val="22"/>
          <w:lang w:val="lv-LV"/>
        </w:rPr>
        <w:t xml:space="preserve">Piedāvājumu vērtēšana un </w:t>
      </w:r>
      <w:bookmarkEnd w:id="6"/>
      <w:bookmarkEnd w:id="7"/>
      <w:bookmarkEnd w:id="8"/>
      <w:bookmarkEnd w:id="9"/>
      <w:bookmarkEnd w:id="10"/>
      <w:bookmarkEnd w:id="11"/>
      <w:bookmarkEnd w:id="12"/>
      <w:r w:rsidRPr="00197BE2">
        <w:rPr>
          <w:rFonts w:cs="Times New Roman"/>
          <w:b/>
          <w:sz w:val="22"/>
          <w:szCs w:val="22"/>
          <w:lang w:val="lv-LV"/>
        </w:rPr>
        <w:t>izvēle:</w:t>
      </w:r>
    </w:p>
    <w:p w:rsidR="00E539FE" w:rsidRPr="00197BE2" w:rsidRDefault="00E539FE" w:rsidP="002E3A5C">
      <w:pPr>
        <w:pStyle w:val="Standard"/>
        <w:widowControl/>
        <w:numPr>
          <w:ilvl w:val="1"/>
          <w:numId w:val="2"/>
        </w:numPr>
        <w:tabs>
          <w:tab w:val="left" w:pos="709"/>
        </w:tabs>
        <w:jc w:val="both"/>
        <w:rPr>
          <w:sz w:val="22"/>
          <w:szCs w:val="22"/>
          <w:lang w:val="lv-LV"/>
        </w:rPr>
      </w:pPr>
      <w:r w:rsidRPr="00197BE2">
        <w:rPr>
          <w:sz w:val="22"/>
          <w:szCs w:val="22"/>
          <w:lang w:val="lv-LV"/>
        </w:rPr>
        <w:t xml:space="preserve">Piedāvājumu vērtēšanas laikā komisija pārbauda pretendentu </w:t>
      </w:r>
      <w:r w:rsidR="00642532" w:rsidRPr="00197BE2">
        <w:rPr>
          <w:sz w:val="22"/>
          <w:szCs w:val="22"/>
          <w:lang w:val="lv-LV"/>
        </w:rPr>
        <w:t xml:space="preserve">piedāvājuma </w:t>
      </w:r>
      <w:r w:rsidRPr="00197BE2">
        <w:rPr>
          <w:sz w:val="22"/>
          <w:szCs w:val="22"/>
          <w:lang w:val="lv-LV"/>
        </w:rPr>
        <w:t xml:space="preserve">atbilstību </w:t>
      </w:r>
      <w:r w:rsidR="00642532" w:rsidRPr="00197BE2">
        <w:rPr>
          <w:sz w:val="22"/>
          <w:szCs w:val="22"/>
          <w:lang w:val="lv-LV"/>
        </w:rPr>
        <w:t xml:space="preserve">nolikumā </w:t>
      </w:r>
      <w:r w:rsidR="00504261" w:rsidRPr="00197BE2">
        <w:rPr>
          <w:sz w:val="22"/>
          <w:szCs w:val="22"/>
          <w:lang w:val="lv-LV"/>
        </w:rPr>
        <w:t>prasībām.</w:t>
      </w:r>
      <w:r w:rsidR="003E2179" w:rsidRPr="00197BE2">
        <w:rPr>
          <w:rFonts w:eastAsia="Calibri"/>
          <w:sz w:val="22"/>
          <w:szCs w:val="22"/>
          <w:lang w:val="lv-LV" w:eastAsia="en-US"/>
        </w:rPr>
        <w:t xml:space="preserve"> </w:t>
      </w:r>
      <w:r w:rsidR="003E2179" w:rsidRPr="00197BE2">
        <w:rPr>
          <w:sz w:val="22"/>
          <w:szCs w:val="22"/>
          <w:lang w:val="lv-LV"/>
        </w:rPr>
        <w:t xml:space="preserve">Vērtējot piedāvājumu, pasūtītājs pārbauda tajā esošās informācijas un </w:t>
      </w:r>
      <w:r w:rsidR="002E390B" w:rsidRPr="00197BE2">
        <w:rPr>
          <w:sz w:val="22"/>
          <w:szCs w:val="22"/>
          <w:lang w:val="lv-LV"/>
        </w:rPr>
        <w:t>pakalp</w:t>
      </w:r>
      <w:r w:rsidR="00F257F1">
        <w:rPr>
          <w:sz w:val="22"/>
          <w:szCs w:val="22"/>
          <w:lang w:val="lv-LV"/>
        </w:rPr>
        <w:t>o</w:t>
      </w:r>
      <w:r w:rsidR="002E390B" w:rsidRPr="00197BE2">
        <w:rPr>
          <w:sz w:val="22"/>
          <w:szCs w:val="22"/>
          <w:lang w:val="lv-LV"/>
        </w:rPr>
        <w:t>juma</w:t>
      </w:r>
      <w:r w:rsidR="003E2179" w:rsidRPr="00197BE2">
        <w:rPr>
          <w:sz w:val="22"/>
          <w:szCs w:val="22"/>
          <w:lang w:val="lv-LV"/>
        </w:rPr>
        <w:t xml:space="preserve"> parametru atbils</w:t>
      </w:r>
      <w:r w:rsidR="000843B5" w:rsidRPr="00197BE2">
        <w:rPr>
          <w:sz w:val="22"/>
          <w:szCs w:val="22"/>
          <w:lang w:val="lv-LV"/>
        </w:rPr>
        <w:t>t</w:t>
      </w:r>
      <w:r w:rsidR="003E2179" w:rsidRPr="00197BE2">
        <w:rPr>
          <w:sz w:val="22"/>
          <w:szCs w:val="22"/>
          <w:lang w:val="lv-LV"/>
        </w:rPr>
        <w:t>ību pasūtītāja izvirzītajām prasībām. Neatbilstoši piedāvājumi tiek noraidīti.</w:t>
      </w:r>
    </w:p>
    <w:p w:rsidR="00E539FE" w:rsidRPr="00197BE2" w:rsidRDefault="00E539FE" w:rsidP="002E3A5C">
      <w:pPr>
        <w:pStyle w:val="Standard"/>
        <w:widowControl/>
        <w:numPr>
          <w:ilvl w:val="1"/>
          <w:numId w:val="2"/>
        </w:numPr>
        <w:tabs>
          <w:tab w:val="left" w:pos="709"/>
        </w:tabs>
        <w:jc w:val="both"/>
        <w:rPr>
          <w:sz w:val="22"/>
          <w:szCs w:val="22"/>
          <w:lang w:val="lv-LV"/>
        </w:rPr>
      </w:pPr>
      <w:r w:rsidRPr="00197BE2">
        <w:rPr>
          <w:sz w:val="22"/>
          <w:szCs w:val="22"/>
          <w:lang w:val="lv-LV"/>
        </w:rPr>
        <w:t xml:space="preserve">Pretendentu </w:t>
      </w:r>
      <w:r w:rsidR="004203B6" w:rsidRPr="00197BE2">
        <w:rPr>
          <w:sz w:val="22"/>
          <w:szCs w:val="22"/>
          <w:lang w:val="lv-LV"/>
        </w:rPr>
        <w:t>piedāvājuma</w:t>
      </w:r>
      <w:r w:rsidRPr="00197BE2">
        <w:rPr>
          <w:sz w:val="22"/>
          <w:szCs w:val="22"/>
          <w:lang w:val="lv-LV"/>
        </w:rPr>
        <w:t xml:space="preserve"> pārbaudes laikā komisija noskaidro pretendenta kompetenci un atbilstību paredzamā iepirkuma </w:t>
      </w:r>
      <w:r w:rsidR="00631E35" w:rsidRPr="00197BE2">
        <w:rPr>
          <w:sz w:val="22"/>
          <w:szCs w:val="22"/>
          <w:lang w:val="lv-LV"/>
        </w:rPr>
        <w:t>līguma</w:t>
      </w:r>
      <w:r w:rsidR="001534E7" w:rsidRPr="00197BE2">
        <w:rPr>
          <w:sz w:val="22"/>
          <w:szCs w:val="22"/>
          <w:lang w:val="lv-LV"/>
        </w:rPr>
        <w:t xml:space="preserve"> izpildes prasī</w:t>
      </w:r>
      <w:r w:rsidR="007054D9">
        <w:rPr>
          <w:sz w:val="22"/>
          <w:szCs w:val="22"/>
          <w:lang w:val="lv-LV"/>
        </w:rPr>
        <w:t>bām pēc 11</w:t>
      </w:r>
      <w:r w:rsidR="003E761E" w:rsidRPr="00197BE2">
        <w:rPr>
          <w:sz w:val="22"/>
          <w:szCs w:val="22"/>
          <w:lang w:val="lv-LV"/>
        </w:rPr>
        <w:t>.</w:t>
      </w:r>
      <w:r w:rsidRPr="00197BE2">
        <w:rPr>
          <w:sz w:val="22"/>
          <w:szCs w:val="22"/>
          <w:lang w:val="lv-LV"/>
        </w:rPr>
        <w:t>punktā noteiktajiem dokumentiem, kā arī no publiskajā apritē esošās pasūtītāja iegūtās inf</w:t>
      </w:r>
      <w:r w:rsidR="00504261" w:rsidRPr="00197BE2">
        <w:rPr>
          <w:sz w:val="22"/>
          <w:szCs w:val="22"/>
          <w:lang w:val="lv-LV"/>
        </w:rPr>
        <w:t>ormācijas.</w:t>
      </w:r>
    </w:p>
    <w:p w:rsidR="00E539FE" w:rsidRPr="00197BE2" w:rsidRDefault="00E539FE" w:rsidP="002E3A5C">
      <w:pPr>
        <w:pStyle w:val="Standard"/>
        <w:widowControl/>
        <w:numPr>
          <w:ilvl w:val="1"/>
          <w:numId w:val="2"/>
        </w:numPr>
        <w:tabs>
          <w:tab w:val="left" w:pos="709"/>
        </w:tabs>
        <w:jc w:val="both"/>
        <w:rPr>
          <w:sz w:val="22"/>
          <w:szCs w:val="22"/>
          <w:lang w:val="lv-LV"/>
        </w:rPr>
      </w:pPr>
      <w:r w:rsidRPr="00197BE2">
        <w:rPr>
          <w:sz w:val="22"/>
          <w:szCs w:val="22"/>
          <w:lang w:val="lv-LV"/>
        </w:rPr>
        <w:t>Ja pretendenta piedāvājums neatbilst kādai pasūtītāja izvirzītajai prasībai, komisija tā piedāvājumu tālāk neizskata un pretendentu izslēdz</w:t>
      </w:r>
      <w:r w:rsidR="00504261" w:rsidRPr="00197BE2">
        <w:rPr>
          <w:sz w:val="22"/>
          <w:szCs w:val="22"/>
          <w:lang w:val="lv-LV"/>
        </w:rPr>
        <w:t xml:space="preserve"> no turpmākās dalības iepirkumā.</w:t>
      </w:r>
    </w:p>
    <w:p w:rsidR="00E539FE" w:rsidRPr="00197BE2" w:rsidRDefault="00E539FE" w:rsidP="002E3A5C">
      <w:pPr>
        <w:pStyle w:val="Standard"/>
        <w:widowControl/>
        <w:numPr>
          <w:ilvl w:val="1"/>
          <w:numId w:val="2"/>
        </w:numPr>
        <w:tabs>
          <w:tab w:val="left" w:pos="709"/>
        </w:tabs>
        <w:jc w:val="both"/>
        <w:rPr>
          <w:sz w:val="22"/>
          <w:szCs w:val="22"/>
          <w:lang w:val="lv-LV"/>
        </w:rPr>
      </w:pPr>
      <w:r w:rsidRPr="00197BE2">
        <w:rPr>
          <w:sz w:val="22"/>
          <w:szCs w:val="22"/>
          <w:lang w:val="lv-LV"/>
        </w:rPr>
        <w:t>Ja pretendenta piedāvājums skaidri, viennozīmīgi un nepārprotami neatspoguļo izvirzīto prasību izpildi, komisija šo piedāvā</w:t>
      </w:r>
      <w:r w:rsidR="008574DE" w:rsidRPr="00197BE2">
        <w:rPr>
          <w:sz w:val="22"/>
          <w:szCs w:val="22"/>
          <w:lang w:val="lv-LV"/>
        </w:rPr>
        <w:t>jumu noraida un tālāk neizskata.</w:t>
      </w:r>
    </w:p>
    <w:p w:rsidR="00E539FE" w:rsidRPr="00197BE2" w:rsidRDefault="00E539FE" w:rsidP="002E3A5C">
      <w:pPr>
        <w:pStyle w:val="Standard"/>
        <w:widowControl/>
        <w:numPr>
          <w:ilvl w:val="1"/>
          <w:numId w:val="2"/>
        </w:numPr>
        <w:tabs>
          <w:tab w:val="left" w:pos="709"/>
        </w:tabs>
        <w:jc w:val="both"/>
        <w:rPr>
          <w:sz w:val="22"/>
          <w:szCs w:val="22"/>
          <w:lang w:val="lv-LV"/>
        </w:rPr>
      </w:pPr>
      <w:r w:rsidRPr="00197BE2">
        <w:rPr>
          <w:sz w:val="22"/>
          <w:szCs w:val="22"/>
          <w:lang w:val="lv-LV"/>
        </w:rPr>
        <w:t>Piedāvājumu vērtēšanas laikā komisija pārbauda, vai piedāvājumos nav aritmētiskas kļūdas. Ja kļūdas tiek konstatētas, komisija tās izlabo</w:t>
      </w:r>
      <w:bookmarkStart w:id="13" w:name="_Ref90357135"/>
      <w:r w:rsidR="008574DE" w:rsidRPr="00197BE2">
        <w:rPr>
          <w:sz w:val="22"/>
          <w:szCs w:val="22"/>
          <w:lang w:val="lv-LV"/>
        </w:rPr>
        <w:t>.</w:t>
      </w:r>
    </w:p>
    <w:p w:rsidR="00F70F11" w:rsidRPr="00197BE2" w:rsidRDefault="009459FF" w:rsidP="002E3A5C">
      <w:pPr>
        <w:pStyle w:val="Standard"/>
        <w:widowControl/>
        <w:numPr>
          <w:ilvl w:val="1"/>
          <w:numId w:val="2"/>
        </w:numPr>
        <w:tabs>
          <w:tab w:val="left" w:pos="709"/>
        </w:tabs>
        <w:jc w:val="both"/>
        <w:rPr>
          <w:sz w:val="22"/>
          <w:szCs w:val="22"/>
          <w:lang w:val="lv-LV"/>
        </w:rPr>
      </w:pPr>
      <w:r w:rsidRPr="00197BE2">
        <w:rPr>
          <w:sz w:val="22"/>
          <w:szCs w:val="22"/>
          <w:lang w:val="lv-LV"/>
        </w:rPr>
        <w:t>Pasūtītājs izvēlas piedāvājumu ar finanšu piedāvājumā norādīto viszemāko cenu (EUR bez PVN) no piedāvājumiem, kas atbilst nolikuma un tehniskās specifikācijas prasībām.</w:t>
      </w:r>
    </w:p>
    <w:p w:rsidR="00953466" w:rsidRPr="00197BE2" w:rsidRDefault="00953466" w:rsidP="002E3A5C">
      <w:pPr>
        <w:pStyle w:val="Standard"/>
        <w:widowControl/>
        <w:numPr>
          <w:ilvl w:val="0"/>
          <w:numId w:val="2"/>
        </w:numPr>
        <w:tabs>
          <w:tab w:val="left" w:pos="709"/>
        </w:tabs>
        <w:jc w:val="both"/>
        <w:rPr>
          <w:sz w:val="22"/>
          <w:szCs w:val="22"/>
          <w:lang w:val="lv-LV"/>
        </w:rPr>
      </w:pPr>
      <w:bookmarkStart w:id="14" w:name="_Toc90952314"/>
      <w:bookmarkStart w:id="15" w:name="_Toc84670151"/>
      <w:bookmarkStart w:id="16" w:name="_Toc84670065"/>
      <w:bookmarkStart w:id="17" w:name="_Toc84670047"/>
      <w:bookmarkStart w:id="18" w:name="_Toc84669325"/>
      <w:bookmarkStart w:id="19" w:name="_Toc84669275"/>
      <w:bookmarkStart w:id="20" w:name="_Toc84669161"/>
      <w:bookmarkStart w:id="21" w:name="_Toc59188047"/>
      <w:bookmarkStart w:id="22" w:name="_Toc26600584"/>
      <w:bookmarkEnd w:id="13"/>
      <w:r w:rsidRPr="00197BE2">
        <w:rPr>
          <w:b/>
          <w:sz w:val="22"/>
          <w:szCs w:val="22"/>
          <w:lang w:val="lv-LV"/>
        </w:rPr>
        <w:t>Pretendenta pienākumi un tiesības:</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Pienākums iepirkuma komisijas noteiktajā termiņā sniegt atbildes uz iepirkuma komisijas pieprasījumiem par papildus informāciju</w:t>
      </w:r>
      <w:r w:rsidR="007669CB" w:rsidRPr="00197BE2">
        <w:rPr>
          <w:sz w:val="22"/>
          <w:szCs w:val="22"/>
          <w:lang w:val="lv-LV"/>
        </w:rPr>
        <w:t>.</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Pienākums segt visas un jebkuras izmaksas, kas saistītas ar piedāvājumu sagatavošanu un iesniegšanu ne</w:t>
      </w:r>
      <w:r w:rsidR="002E3A5C" w:rsidRPr="00197BE2">
        <w:rPr>
          <w:sz w:val="22"/>
          <w:szCs w:val="22"/>
          <w:lang w:val="lv-LV"/>
        </w:rPr>
        <w:t>atkarīgi no iepirkuma rezultāta.</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Tiesības pirms piedāvājumu iesniegšanas termiņa beigām grozīt va</w:t>
      </w:r>
      <w:r w:rsidR="002E3A5C" w:rsidRPr="00197BE2">
        <w:rPr>
          <w:sz w:val="22"/>
          <w:szCs w:val="22"/>
          <w:lang w:val="lv-LV"/>
        </w:rPr>
        <w:t>i atsaukt iesniegto piedāvājumu.</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lastRenderedPageBreak/>
        <w:t>Tiesības ne vēlāk kā 6 (sešas) darba dienas pirms piedāvājumu iesniegšanas termiņa beigām pieprasīt iepirkuma komisijai</w:t>
      </w:r>
      <w:r w:rsidR="004630E7" w:rsidRPr="00197BE2">
        <w:rPr>
          <w:sz w:val="22"/>
          <w:szCs w:val="22"/>
          <w:lang w:val="lv-LV"/>
        </w:rPr>
        <w:t xml:space="preserve"> </w:t>
      </w:r>
      <w:r w:rsidRPr="00197BE2">
        <w:rPr>
          <w:sz w:val="22"/>
          <w:szCs w:val="22"/>
          <w:lang w:val="lv-LV"/>
        </w:rPr>
        <w:t>papildus informāciju par iepirkuma procedūras norises kārtību un iepirkuma priekšmetu</w:t>
      </w:r>
      <w:r w:rsidR="002E3A5C" w:rsidRPr="00197BE2">
        <w:rPr>
          <w:sz w:val="22"/>
          <w:szCs w:val="22"/>
          <w:lang w:val="lv-LV"/>
        </w:rPr>
        <w:t>.</w:t>
      </w:r>
    </w:p>
    <w:p w:rsidR="004A0661" w:rsidRPr="00197BE2" w:rsidRDefault="004A0661" w:rsidP="002E3A5C">
      <w:pPr>
        <w:pStyle w:val="Standard"/>
        <w:widowControl/>
        <w:numPr>
          <w:ilvl w:val="1"/>
          <w:numId w:val="2"/>
        </w:numPr>
        <w:tabs>
          <w:tab w:val="left" w:pos="709"/>
        </w:tabs>
        <w:jc w:val="both"/>
        <w:rPr>
          <w:sz w:val="22"/>
          <w:szCs w:val="22"/>
          <w:lang w:val="lv-LV"/>
        </w:rPr>
      </w:pPr>
      <w:r w:rsidRPr="00197BE2">
        <w:rPr>
          <w:sz w:val="22"/>
          <w:szCs w:val="22"/>
          <w:lang w:val="lv-LV"/>
        </w:rPr>
        <w:t>Tiesības apstrīdēt iepirkuma komisijas lēmumu par iepirkuma līguma slēgšanas tiesību piešķiršanu, sūdzību iesniedzot SIA “Daugavpils ūdens” 10 dienu laikā no lēmuma publicēšanas dienas SIA “Daugavpils ūdens” mājas lapā internetā, kur izvietota informācija par iepirkumu.</w:t>
      </w:r>
    </w:p>
    <w:p w:rsidR="00953466" w:rsidRPr="00197BE2" w:rsidRDefault="00953466" w:rsidP="002E3A5C">
      <w:pPr>
        <w:pStyle w:val="Standard"/>
        <w:widowControl/>
        <w:numPr>
          <w:ilvl w:val="0"/>
          <w:numId w:val="2"/>
        </w:numPr>
        <w:tabs>
          <w:tab w:val="left" w:pos="709"/>
        </w:tabs>
        <w:jc w:val="both"/>
        <w:rPr>
          <w:sz w:val="22"/>
          <w:szCs w:val="22"/>
          <w:lang w:val="lv-LV"/>
        </w:rPr>
      </w:pPr>
      <w:r w:rsidRPr="00197BE2">
        <w:rPr>
          <w:b/>
          <w:sz w:val="22"/>
          <w:szCs w:val="22"/>
          <w:lang w:val="lv-LV"/>
        </w:rPr>
        <w:t>Pasūtītāja pienākumi un tiesības:</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 xml:space="preserve">Pienākums nodrošināt pretendentu brīvu konkurenci, kā arī vienlīdzīgu </w:t>
      </w:r>
      <w:r w:rsidR="002E3A5C" w:rsidRPr="00197BE2">
        <w:rPr>
          <w:sz w:val="22"/>
          <w:szCs w:val="22"/>
          <w:lang w:val="lv-LV"/>
        </w:rPr>
        <w:t>un taisnīgu attieksmi pret tiem.</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Tiesības pārbaudīt nepieciešamo informāciju kompetentā institūcijā, publiski pieejamās datu bāzēs vai citos publiski pieejamos avotos, kā arī lūgt, lai pretendents izskaidro doku</w:t>
      </w:r>
      <w:r w:rsidR="002E3A5C" w:rsidRPr="00197BE2">
        <w:rPr>
          <w:sz w:val="22"/>
          <w:szCs w:val="22"/>
          <w:lang w:val="lv-LV"/>
        </w:rPr>
        <w:t>mentus, kas iesniegti komisijai.</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Tiesības labot aritmētiskās kļūdas pretendenta piedāvājumā</w:t>
      </w:r>
      <w:r w:rsidR="002E3A5C" w:rsidRPr="00197BE2">
        <w:rPr>
          <w:sz w:val="22"/>
          <w:szCs w:val="22"/>
          <w:lang w:val="lv-LV"/>
        </w:rPr>
        <w:t>, informējot par to pretendentu.</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Tiesības pieaicināt atzinumu sniegšanai neatkarīgus ek</w:t>
      </w:r>
      <w:r w:rsidR="002E3A5C" w:rsidRPr="00197BE2">
        <w:rPr>
          <w:sz w:val="22"/>
          <w:szCs w:val="22"/>
          <w:lang w:val="lv-LV"/>
        </w:rPr>
        <w:t>spertus ar padomdevēja tiesībām.</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 xml:space="preserve">Pasūtītājs ir tiesīgs pārtraukt iepirkumu un neslēgt </w:t>
      </w:r>
      <w:r w:rsidR="00054FE6" w:rsidRPr="00197BE2">
        <w:rPr>
          <w:sz w:val="22"/>
          <w:szCs w:val="22"/>
          <w:lang w:val="lv-LV"/>
        </w:rPr>
        <w:t>iepirkuma līgumu</w:t>
      </w:r>
      <w:r w:rsidRPr="00197BE2">
        <w:rPr>
          <w:sz w:val="22"/>
          <w:szCs w:val="22"/>
          <w:lang w:val="lv-LV"/>
        </w:rPr>
        <w:t>,</w:t>
      </w:r>
      <w:r w:rsidR="007669CB" w:rsidRPr="00197BE2">
        <w:rPr>
          <w:sz w:val="22"/>
          <w:szCs w:val="22"/>
          <w:lang w:val="lv-LV"/>
        </w:rPr>
        <w:t xml:space="preserve"> ja tam ir objektīvs pamatojums, piemēram, zuda nepieciešamība pēc iepirkuma priekšmeta, trūkst līdzekļu noslēdzamā līguma izpildei vai Pasūtītājs nav saņēmis kapitāla daļu turē</w:t>
      </w:r>
      <w:r w:rsidR="006D0134">
        <w:rPr>
          <w:sz w:val="22"/>
          <w:szCs w:val="22"/>
          <w:lang w:val="lv-LV"/>
        </w:rPr>
        <w:t>tāja atļauju attiecīga līguma se</w:t>
      </w:r>
      <w:r w:rsidR="007669CB" w:rsidRPr="00197BE2">
        <w:rPr>
          <w:sz w:val="22"/>
          <w:szCs w:val="22"/>
          <w:lang w:val="lv-LV"/>
        </w:rPr>
        <w:t>gšanai.</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Tiesības izvēlēties nākamo piedāvājumu ar viszemāko cenu, ja izraudzītais pretendent</w:t>
      </w:r>
      <w:r w:rsidR="00492232" w:rsidRPr="00197BE2">
        <w:rPr>
          <w:sz w:val="22"/>
          <w:szCs w:val="22"/>
          <w:lang w:val="lv-LV"/>
        </w:rPr>
        <w:t xml:space="preserve">s atsakās slēgt </w:t>
      </w:r>
      <w:r w:rsidR="000C7ACB" w:rsidRPr="00197BE2">
        <w:rPr>
          <w:sz w:val="22"/>
          <w:szCs w:val="22"/>
          <w:lang w:val="lv-LV"/>
        </w:rPr>
        <w:t>iepirkuma līgumu</w:t>
      </w:r>
      <w:r w:rsidR="00642940" w:rsidRPr="00197BE2">
        <w:rPr>
          <w:sz w:val="22"/>
          <w:szCs w:val="22"/>
          <w:lang w:val="lv-LV"/>
        </w:rPr>
        <w:t xml:space="preserve"> </w:t>
      </w:r>
      <w:r w:rsidRPr="00197BE2">
        <w:rPr>
          <w:sz w:val="22"/>
          <w:szCs w:val="22"/>
          <w:lang w:val="lv-LV"/>
        </w:rPr>
        <w:t>ar pasūtītāju</w:t>
      </w:r>
      <w:bookmarkEnd w:id="14"/>
      <w:bookmarkEnd w:id="15"/>
      <w:bookmarkEnd w:id="16"/>
      <w:bookmarkEnd w:id="17"/>
      <w:bookmarkEnd w:id="18"/>
      <w:bookmarkEnd w:id="19"/>
      <w:bookmarkEnd w:id="20"/>
      <w:bookmarkEnd w:id="21"/>
      <w:bookmarkEnd w:id="22"/>
      <w:r w:rsidRPr="00197BE2">
        <w:rPr>
          <w:sz w:val="22"/>
          <w:szCs w:val="22"/>
          <w:lang w:val="lv-LV"/>
        </w:rPr>
        <w:t>.</w:t>
      </w:r>
    </w:p>
    <w:p w:rsidR="00953466" w:rsidRPr="00197BE2" w:rsidRDefault="00953466" w:rsidP="002E3A5C">
      <w:pPr>
        <w:pStyle w:val="Standard"/>
        <w:widowControl/>
        <w:numPr>
          <w:ilvl w:val="1"/>
          <w:numId w:val="2"/>
        </w:numPr>
        <w:tabs>
          <w:tab w:val="left" w:pos="709"/>
        </w:tabs>
        <w:jc w:val="both"/>
        <w:rPr>
          <w:sz w:val="22"/>
          <w:szCs w:val="22"/>
          <w:lang w:val="lv-LV"/>
        </w:rPr>
      </w:pPr>
      <w:r w:rsidRPr="00197BE2">
        <w:rPr>
          <w:sz w:val="22"/>
          <w:szCs w:val="22"/>
          <w:lang w:val="lv-LV"/>
        </w:rPr>
        <w:t xml:space="preserve">Tiesības izdarīt grozījumus šajā iepirkuma procedūras nolikumā pirms piedāvājumu iesniegšanas termiņa beigām, publiskojot to saturu </w:t>
      </w:r>
      <w:r w:rsidRPr="00197BE2">
        <w:rPr>
          <w:bCs/>
          <w:snapToGrid w:val="0"/>
          <w:sz w:val="22"/>
          <w:szCs w:val="22"/>
          <w:lang w:val="lv-LV"/>
        </w:rPr>
        <w:t xml:space="preserve">savā mājas lapā internetā </w:t>
      </w:r>
      <w:hyperlink r:id="rId9" w:history="1">
        <w:r w:rsidRPr="00197BE2">
          <w:rPr>
            <w:bCs/>
            <w:snapToGrid w:val="0"/>
            <w:sz w:val="22"/>
            <w:szCs w:val="22"/>
            <w:lang w:val="lv-LV"/>
          </w:rPr>
          <w:t>www.daugavpils.udens.lv</w:t>
        </w:r>
      </w:hyperlink>
      <w:r w:rsidRPr="00197BE2">
        <w:rPr>
          <w:bCs/>
          <w:snapToGrid w:val="0"/>
          <w:sz w:val="22"/>
          <w:szCs w:val="22"/>
          <w:lang w:val="lv-LV"/>
        </w:rPr>
        <w:t xml:space="preserve"> – informa</w:t>
      </w:r>
      <w:r w:rsidR="000D7F21" w:rsidRPr="00197BE2">
        <w:rPr>
          <w:bCs/>
          <w:snapToGrid w:val="0"/>
          <w:sz w:val="22"/>
          <w:szCs w:val="22"/>
          <w:lang w:val="lv-LV"/>
        </w:rPr>
        <w:t xml:space="preserve">tīvajā daļā, sadaļā “Iepirkumi”, </w:t>
      </w:r>
      <w:r w:rsidRPr="00197BE2">
        <w:rPr>
          <w:bCs/>
          <w:snapToGrid w:val="0"/>
          <w:sz w:val="22"/>
          <w:szCs w:val="22"/>
          <w:lang w:val="lv-LV"/>
        </w:rPr>
        <w:t xml:space="preserve">kā arī Daugavpils pašvaldības mājas lapā internetā </w:t>
      </w:r>
      <w:hyperlink r:id="rId10" w:history="1">
        <w:r w:rsidR="001D2F65" w:rsidRPr="00197BE2">
          <w:rPr>
            <w:rStyle w:val="Hyperlink"/>
            <w:bCs/>
            <w:snapToGrid w:val="0"/>
            <w:color w:val="auto"/>
            <w:sz w:val="22"/>
            <w:szCs w:val="22"/>
            <w:lang w:val="lv-LV"/>
          </w:rPr>
          <w:t>http://www.daugavpils.lv</w:t>
        </w:r>
      </w:hyperlink>
    </w:p>
    <w:p w:rsidR="004A3000" w:rsidRPr="00197BE2" w:rsidRDefault="004A3000" w:rsidP="00F2349F">
      <w:pPr>
        <w:tabs>
          <w:tab w:val="num" w:pos="851"/>
        </w:tabs>
        <w:ind w:left="709" w:hanging="349"/>
        <w:jc w:val="both"/>
        <w:rPr>
          <w:b/>
          <w:sz w:val="22"/>
          <w:szCs w:val="22"/>
        </w:rPr>
      </w:pPr>
    </w:p>
    <w:p w:rsidR="004835A0" w:rsidRPr="00197BE2" w:rsidRDefault="002E3A5C" w:rsidP="006E74E9">
      <w:pPr>
        <w:ind w:right="-521" w:firstLine="142"/>
        <w:jc w:val="both"/>
        <w:rPr>
          <w:sz w:val="22"/>
          <w:szCs w:val="22"/>
        </w:rPr>
      </w:pPr>
      <w:r w:rsidRPr="00197BE2">
        <w:rPr>
          <w:sz w:val="22"/>
          <w:szCs w:val="22"/>
        </w:rPr>
        <w:t xml:space="preserve">1. </w:t>
      </w:r>
      <w:r w:rsidR="00244B7C" w:rsidRPr="00197BE2">
        <w:rPr>
          <w:sz w:val="22"/>
          <w:szCs w:val="22"/>
        </w:rPr>
        <w:t xml:space="preserve">pielikums – </w:t>
      </w:r>
      <w:r w:rsidRPr="00197BE2">
        <w:rPr>
          <w:sz w:val="22"/>
          <w:szCs w:val="22"/>
        </w:rPr>
        <w:t xml:space="preserve"> Pieteikuma dalībai iepirkuma procedūrā veidne uz 1 lapas.</w:t>
      </w:r>
    </w:p>
    <w:p w:rsidR="00AC06C6" w:rsidRPr="00197BE2" w:rsidRDefault="00AC06C6" w:rsidP="006E74E9">
      <w:pPr>
        <w:tabs>
          <w:tab w:val="left" w:pos="284"/>
          <w:tab w:val="num" w:pos="851"/>
        </w:tabs>
        <w:ind w:right="-521" w:firstLine="142"/>
        <w:jc w:val="both"/>
        <w:rPr>
          <w:sz w:val="22"/>
          <w:szCs w:val="22"/>
        </w:rPr>
      </w:pPr>
      <w:r w:rsidRPr="00197BE2">
        <w:rPr>
          <w:sz w:val="22"/>
          <w:szCs w:val="22"/>
        </w:rPr>
        <w:t>2.</w:t>
      </w:r>
      <w:r w:rsidR="006B2982" w:rsidRPr="00197BE2">
        <w:rPr>
          <w:sz w:val="22"/>
          <w:szCs w:val="22"/>
        </w:rPr>
        <w:t xml:space="preserve"> </w:t>
      </w:r>
      <w:r w:rsidRPr="00197BE2">
        <w:rPr>
          <w:sz w:val="22"/>
          <w:szCs w:val="22"/>
        </w:rPr>
        <w:t xml:space="preserve">pielikums – </w:t>
      </w:r>
      <w:r w:rsidR="002E3A5C" w:rsidRPr="00197BE2">
        <w:rPr>
          <w:sz w:val="22"/>
          <w:szCs w:val="22"/>
        </w:rPr>
        <w:t xml:space="preserve">Tehniskā specifikācija uz </w:t>
      </w:r>
      <w:r w:rsidR="0032212D" w:rsidRPr="00197BE2">
        <w:rPr>
          <w:sz w:val="22"/>
          <w:szCs w:val="22"/>
        </w:rPr>
        <w:t>2</w:t>
      </w:r>
      <w:r w:rsidR="00197BE2" w:rsidRPr="00197BE2">
        <w:rPr>
          <w:sz w:val="22"/>
          <w:szCs w:val="22"/>
        </w:rPr>
        <w:t>1 lapas</w:t>
      </w:r>
      <w:r w:rsidR="002E3A5C" w:rsidRPr="00197BE2">
        <w:rPr>
          <w:sz w:val="22"/>
          <w:szCs w:val="22"/>
        </w:rPr>
        <w:t>.</w:t>
      </w:r>
    </w:p>
    <w:p w:rsidR="004835A0" w:rsidRPr="00197BE2" w:rsidRDefault="00AC06C6" w:rsidP="006E74E9">
      <w:pPr>
        <w:tabs>
          <w:tab w:val="left" w:pos="284"/>
          <w:tab w:val="num" w:pos="851"/>
        </w:tabs>
        <w:ind w:right="-521" w:firstLine="142"/>
        <w:jc w:val="both"/>
        <w:rPr>
          <w:sz w:val="22"/>
          <w:szCs w:val="22"/>
        </w:rPr>
      </w:pPr>
      <w:r w:rsidRPr="00197BE2">
        <w:rPr>
          <w:sz w:val="22"/>
          <w:szCs w:val="22"/>
        </w:rPr>
        <w:t>3</w:t>
      </w:r>
      <w:r w:rsidR="008C7FAE" w:rsidRPr="00197BE2">
        <w:rPr>
          <w:sz w:val="22"/>
          <w:szCs w:val="22"/>
        </w:rPr>
        <w:t>.</w:t>
      </w:r>
      <w:r w:rsidR="006B2982" w:rsidRPr="00197BE2">
        <w:rPr>
          <w:sz w:val="22"/>
          <w:szCs w:val="22"/>
        </w:rPr>
        <w:t xml:space="preserve"> </w:t>
      </w:r>
      <w:r w:rsidR="008C7FAE" w:rsidRPr="00197BE2">
        <w:rPr>
          <w:sz w:val="22"/>
          <w:szCs w:val="22"/>
        </w:rPr>
        <w:t xml:space="preserve">pielikums – </w:t>
      </w:r>
      <w:r w:rsidR="00E01935" w:rsidRPr="00197BE2">
        <w:rPr>
          <w:sz w:val="22"/>
          <w:szCs w:val="22"/>
        </w:rPr>
        <w:t xml:space="preserve">Pretendenta </w:t>
      </w:r>
      <w:r w:rsidR="006B2982" w:rsidRPr="00197BE2">
        <w:rPr>
          <w:sz w:val="22"/>
          <w:szCs w:val="22"/>
        </w:rPr>
        <w:t>apliecinājuma veidne uz 1 lapas.</w:t>
      </w:r>
    </w:p>
    <w:p w:rsidR="00D32FA3" w:rsidRPr="00197BE2" w:rsidRDefault="00AC06C6" w:rsidP="006E74E9">
      <w:pPr>
        <w:tabs>
          <w:tab w:val="left" w:pos="284"/>
          <w:tab w:val="num" w:pos="851"/>
        </w:tabs>
        <w:ind w:right="-521" w:firstLine="142"/>
        <w:jc w:val="both"/>
        <w:rPr>
          <w:sz w:val="22"/>
          <w:szCs w:val="22"/>
        </w:rPr>
      </w:pPr>
      <w:r w:rsidRPr="00197BE2">
        <w:rPr>
          <w:sz w:val="22"/>
          <w:szCs w:val="22"/>
        </w:rPr>
        <w:t>4</w:t>
      </w:r>
      <w:r w:rsidR="00D32FA3" w:rsidRPr="00197BE2">
        <w:rPr>
          <w:sz w:val="22"/>
          <w:szCs w:val="22"/>
        </w:rPr>
        <w:t>.</w:t>
      </w:r>
      <w:r w:rsidR="006B2982" w:rsidRPr="00197BE2">
        <w:rPr>
          <w:sz w:val="22"/>
          <w:szCs w:val="22"/>
        </w:rPr>
        <w:t xml:space="preserve"> </w:t>
      </w:r>
      <w:r w:rsidR="00D32FA3" w:rsidRPr="00197BE2">
        <w:rPr>
          <w:sz w:val="22"/>
          <w:szCs w:val="22"/>
        </w:rPr>
        <w:t>pielikums –</w:t>
      </w:r>
      <w:r w:rsidR="00202EF2" w:rsidRPr="00197BE2">
        <w:rPr>
          <w:sz w:val="22"/>
          <w:szCs w:val="22"/>
        </w:rPr>
        <w:t xml:space="preserve"> </w:t>
      </w:r>
      <w:r w:rsidR="00E01935" w:rsidRPr="00197BE2">
        <w:rPr>
          <w:sz w:val="22"/>
          <w:szCs w:val="22"/>
        </w:rPr>
        <w:t>Finanšu piedāvājuma saga</w:t>
      </w:r>
      <w:r w:rsidR="006B2982" w:rsidRPr="00197BE2">
        <w:rPr>
          <w:sz w:val="22"/>
          <w:szCs w:val="22"/>
        </w:rPr>
        <w:t>tavošanas vadlīnijas uz 1 lapas.</w:t>
      </w:r>
    </w:p>
    <w:p w:rsidR="006B2982" w:rsidRPr="00197BE2" w:rsidRDefault="006B2982" w:rsidP="006E74E9">
      <w:pPr>
        <w:tabs>
          <w:tab w:val="left" w:pos="360"/>
          <w:tab w:val="num" w:pos="851"/>
        </w:tabs>
        <w:ind w:right="-521" w:firstLine="142"/>
        <w:jc w:val="both"/>
        <w:rPr>
          <w:sz w:val="22"/>
          <w:szCs w:val="22"/>
        </w:rPr>
      </w:pPr>
      <w:r w:rsidRPr="00197BE2">
        <w:rPr>
          <w:sz w:val="22"/>
          <w:szCs w:val="22"/>
        </w:rPr>
        <w:t>5. pielikums –</w:t>
      </w:r>
      <w:r w:rsidR="002E3A5C" w:rsidRPr="00197BE2">
        <w:rPr>
          <w:sz w:val="22"/>
          <w:szCs w:val="22"/>
        </w:rPr>
        <w:t xml:space="preserve"> </w:t>
      </w:r>
      <w:r w:rsidR="00216575" w:rsidRPr="00197BE2">
        <w:rPr>
          <w:sz w:val="22"/>
          <w:szCs w:val="22"/>
        </w:rPr>
        <w:t xml:space="preserve">Finanšu piedāvājuma veidne uz </w:t>
      </w:r>
      <w:r w:rsidR="0079550C" w:rsidRPr="00197BE2">
        <w:rPr>
          <w:sz w:val="22"/>
          <w:szCs w:val="22"/>
        </w:rPr>
        <w:t>1</w:t>
      </w:r>
      <w:r w:rsidR="00186BCE" w:rsidRPr="00197BE2">
        <w:rPr>
          <w:color w:val="FF0000"/>
          <w:sz w:val="22"/>
          <w:szCs w:val="22"/>
        </w:rPr>
        <w:t xml:space="preserve"> </w:t>
      </w:r>
      <w:r w:rsidR="006E74E9" w:rsidRPr="00197BE2">
        <w:rPr>
          <w:sz w:val="22"/>
          <w:szCs w:val="22"/>
        </w:rPr>
        <w:t>lapas</w:t>
      </w:r>
      <w:r w:rsidRPr="00197BE2">
        <w:rPr>
          <w:sz w:val="22"/>
          <w:szCs w:val="22"/>
        </w:rPr>
        <w:t>.</w:t>
      </w:r>
    </w:p>
    <w:p w:rsidR="00F72CE9" w:rsidRPr="00197BE2" w:rsidRDefault="006B2982" w:rsidP="006E74E9">
      <w:pPr>
        <w:tabs>
          <w:tab w:val="left" w:pos="360"/>
          <w:tab w:val="num" w:pos="851"/>
        </w:tabs>
        <w:ind w:left="709" w:right="-521" w:hanging="567"/>
        <w:jc w:val="both"/>
        <w:rPr>
          <w:sz w:val="22"/>
          <w:szCs w:val="22"/>
        </w:rPr>
      </w:pPr>
      <w:r w:rsidRPr="00197BE2">
        <w:rPr>
          <w:sz w:val="22"/>
          <w:szCs w:val="22"/>
        </w:rPr>
        <w:t>6</w:t>
      </w:r>
      <w:r w:rsidR="004A3000" w:rsidRPr="00197BE2">
        <w:rPr>
          <w:sz w:val="22"/>
          <w:szCs w:val="22"/>
        </w:rPr>
        <w:t>.</w:t>
      </w:r>
      <w:r w:rsidRPr="00197BE2">
        <w:rPr>
          <w:sz w:val="22"/>
          <w:szCs w:val="22"/>
        </w:rPr>
        <w:t xml:space="preserve"> </w:t>
      </w:r>
      <w:r w:rsidR="004A3000" w:rsidRPr="00197BE2">
        <w:rPr>
          <w:sz w:val="22"/>
          <w:szCs w:val="22"/>
        </w:rPr>
        <w:t>pielikums –</w:t>
      </w:r>
      <w:r w:rsidR="008540C6" w:rsidRPr="00197BE2">
        <w:rPr>
          <w:sz w:val="22"/>
          <w:szCs w:val="22"/>
        </w:rPr>
        <w:t xml:space="preserve"> </w:t>
      </w:r>
      <w:r w:rsidR="0022741D" w:rsidRPr="00197BE2">
        <w:rPr>
          <w:sz w:val="22"/>
          <w:szCs w:val="22"/>
        </w:rPr>
        <w:t>Piedā</w:t>
      </w:r>
      <w:r w:rsidR="007A7EE6" w:rsidRPr="00197BE2">
        <w:rPr>
          <w:sz w:val="22"/>
          <w:szCs w:val="22"/>
        </w:rPr>
        <w:t>vājuma nodrošinājuma veidne uz 2 lapām</w:t>
      </w:r>
      <w:r w:rsidR="0022741D" w:rsidRPr="00197BE2">
        <w:rPr>
          <w:sz w:val="22"/>
          <w:szCs w:val="22"/>
        </w:rPr>
        <w:t>.</w:t>
      </w:r>
    </w:p>
    <w:p w:rsidR="002E3A5C" w:rsidRPr="00197BE2" w:rsidRDefault="00720194" w:rsidP="006E74E9">
      <w:pPr>
        <w:tabs>
          <w:tab w:val="left" w:pos="360"/>
          <w:tab w:val="num" w:pos="851"/>
        </w:tabs>
        <w:ind w:left="709" w:right="-521" w:hanging="567"/>
        <w:jc w:val="both"/>
        <w:rPr>
          <w:sz w:val="22"/>
          <w:szCs w:val="22"/>
        </w:rPr>
      </w:pPr>
      <w:r w:rsidRPr="00197BE2">
        <w:rPr>
          <w:sz w:val="22"/>
          <w:szCs w:val="22"/>
        </w:rPr>
        <w:t>7</w:t>
      </w:r>
      <w:r w:rsidR="0022741D" w:rsidRPr="00197BE2">
        <w:rPr>
          <w:sz w:val="22"/>
          <w:szCs w:val="22"/>
        </w:rPr>
        <w:t xml:space="preserve">. pielikums – </w:t>
      </w:r>
      <w:r w:rsidR="00665463" w:rsidRPr="00197BE2">
        <w:rPr>
          <w:sz w:val="22"/>
          <w:szCs w:val="22"/>
        </w:rPr>
        <w:t xml:space="preserve">Iepirkuma līguma projekts uz </w:t>
      </w:r>
      <w:r w:rsidR="007A7EE6" w:rsidRPr="00197BE2">
        <w:rPr>
          <w:sz w:val="22"/>
          <w:szCs w:val="22"/>
        </w:rPr>
        <w:t>8</w:t>
      </w:r>
      <w:r w:rsidR="00665463" w:rsidRPr="00197BE2">
        <w:rPr>
          <w:sz w:val="22"/>
          <w:szCs w:val="22"/>
        </w:rPr>
        <w:t xml:space="preserve"> lapām.</w:t>
      </w: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Pr="00197BE2" w:rsidRDefault="00CB3BAD" w:rsidP="008574DE">
      <w:pPr>
        <w:pStyle w:val="Header"/>
        <w:jc w:val="right"/>
        <w:rPr>
          <w:sz w:val="24"/>
          <w:szCs w:val="24"/>
        </w:rPr>
      </w:pPr>
    </w:p>
    <w:p w:rsidR="00CB3BAD" w:rsidRDefault="00CB3BAD" w:rsidP="002E390B">
      <w:pPr>
        <w:pStyle w:val="Header"/>
        <w:rPr>
          <w:sz w:val="24"/>
          <w:szCs w:val="24"/>
        </w:rPr>
      </w:pPr>
    </w:p>
    <w:p w:rsidR="00E74330" w:rsidRDefault="00E74330" w:rsidP="002E390B">
      <w:pPr>
        <w:pStyle w:val="Header"/>
        <w:rPr>
          <w:sz w:val="24"/>
          <w:szCs w:val="24"/>
        </w:rPr>
      </w:pPr>
    </w:p>
    <w:p w:rsidR="00E74330" w:rsidRDefault="00E74330" w:rsidP="002E390B">
      <w:pPr>
        <w:pStyle w:val="Header"/>
        <w:rPr>
          <w:sz w:val="24"/>
          <w:szCs w:val="24"/>
        </w:rPr>
      </w:pPr>
    </w:p>
    <w:p w:rsidR="00E74330" w:rsidRDefault="00E74330" w:rsidP="002E390B">
      <w:pPr>
        <w:pStyle w:val="Header"/>
        <w:rPr>
          <w:sz w:val="24"/>
          <w:szCs w:val="24"/>
        </w:rPr>
      </w:pPr>
    </w:p>
    <w:p w:rsidR="00E74330" w:rsidRPr="00197BE2" w:rsidRDefault="00E74330" w:rsidP="002E390B">
      <w:pPr>
        <w:pStyle w:val="Header"/>
        <w:rPr>
          <w:sz w:val="24"/>
          <w:szCs w:val="24"/>
        </w:rPr>
      </w:pPr>
    </w:p>
    <w:p w:rsidR="00FE688F" w:rsidRPr="00197BE2" w:rsidRDefault="00FE688F" w:rsidP="008574DE">
      <w:pPr>
        <w:pStyle w:val="Header"/>
        <w:jc w:val="right"/>
        <w:rPr>
          <w:sz w:val="24"/>
          <w:szCs w:val="24"/>
        </w:rPr>
      </w:pPr>
    </w:p>
    <w:p w:rsidR="00AC06C6" w:rsidRPr="00197BE2" w:rsidRDefault="008574DE" w:rsidP="008574DE">
      <w:pPr>
        <w:pStyle w:val="Header"/>
        <w:jc w:val="right"/>
        <w:rPr>
          <w:sz w:val="24"/>
          <w:szCs w:val="24"/>
        </w:rPr>
      </w:pPr>
      <w:r w:rsidRPr="00197BE2">
        <w:rPr>
          <w:sz w:val="24"/>
          <w:szCs w:val="24"/>
        </w:rPr>
        <w:lastRenderedPageBreak/>
        <w:t>1.pielikums</w:t>
      </w:r>
    </w:p>
    <w:p w:rsidR="006E74E9" w:rsidRPr="00197BE2" w:rsidRDefault="006E74E9" w:rsidP="006E74E9">
      <w:pPr>
        <w:pStyle w:val="Heading1"/>
        <w:jc w:val="center"/>
        <w:rPr>
          <w:rFonts w:ascii="Times New Roman" w:hAnsi="Times New Roman" w:cs="Times New Roman"/>
          <w:sz w:val="24"/>
          <w:szCs w:val="24"/>
        </w:rPr>
      </w:pPr>
      <w:r w:rsidRPr="00197BE2">
        <w:rPr>
          <w:rFonts w:ascii="Times New Roman" w:hAnsi="Times New Roman" w:cs="Times New Roman"/>
          <w:sz w:val="24"/>
          <w:szCs w:val="24"/>
        </w:rPr>
        <w:t>PIETEIKUMS DALĪBAI IEPIRKUMA PROCEDŪRĀ</w:t>
      </w:r>
    </w:p>
    <w:p w:rsidR="006E74E9" w:rsidRPr="00197BE2" w:rsidRDefault="006E74E9" w:rsidP="006E74E9">
      <w:pPr>
        <w:pStyle w:val="Title"/>
        <w:rPr>
          <w:bCs w:val="0"/>
        </w:rPr>
      </w:pPr>
      <w:r w:rsidRPr="00197BE2">
        <w:rPr>
          <w:bCs w:val="0"/>
          <w:iCs/>
        </w:rPr>
        <w:t>„</w:t>
      </w:r>
      <w:r w:rsidRPr="00197BE2">
        <w:rPr>
          <w:rFonts w:ascii="Arial" w:hAnsi="Arial" w:cs="Arial"/>
          <w:b w:val="0"/>
          <w:bCs w:val="0"/>
          <w:iCs/>
        </w:rPr>
        <w:t xml:space="preserve"> </w:t>
      </w:r>
      <w:r w:rsidRPr="00197BE2">
        <w:rPr>
          <w:bCs w:val="0"/>
          <w:iCs/>
        </w:rPr>
        <w:t>Rūpnieciskā energoaudita veikšana</w:t>
      </w:r>
      <w:r w:rsidRPr="00197BE2">
        <w:rPr>
          <w:bCs w:val="0"/>
        </w:rPr>
        <w:t>”,</w:t>
      </w:r>
    </w:p>
    <w:p w:rsidR="006E74E9" w:rsidRPr="00197BE2" w:rsidRDefault="00192FCB" w:rsidP="006E74E9">
      <w:pPr>
        <w:pStyle w:val="Title"/>
      </w:pPr>
      <w:r>
        <w:rPr>
          <w:bCs w:val="0"/>
        </w:rPr>
        <w:t>Identifikācijas Nr. DŪ-2015/26</w:t>
      </w:r>
    </w:p>
    <w:p w:rsidR="006E74E9" w:rsidRPr="00197BE2" w:rsidRDefault="006E74E9" w:rsidP="006E74E9">
      <w:pPr>
        <w:pStyle w:val="Heading6"/>
        <w:jc w:val="both"/>
        <w:rPr>
          <w:szCs w:val="24"/>
        </w:rPr>
      </w:pPr>
      <w:r w:rsidRPr="00197BE2">
        <w:rPr>
          <w:szCs w:val="24"/>
        </w:rPr>
        <w:t>_________________________________</w:t>
      </w:r>
    </w:p>
    <w:p w:rsidR="006E74E9" w:rsidRPr="00197BE2" w:rsidRDefault="006E74E9" w:rsidP="006E74E9">
      <w:pPr>
        <w:rPr>
          <w:sz w:val="16"/>
          <w:szCs w:val="16"/>
        </w:rPr>
      </w:pPr>
      <w:r w:rsidRPr="00197BE2">
        <w:rPr>
          <w:sz w:val="16"/>
          <w:szCs w:val="16"/>
        </w:rPr>
        <w:t xml:space="preserve">                    (sastādīšanas vieta, datums)</w:t>
      </w:r>
    </w:p>
    <w:p w:rsidR="006E74E9" w:rsidRPr="00197BE2" w:rsidRDefault="006E74E9" w:rsidP="006E74E9">
      <w:pPr>
        <w:pStyle w:val="Heading6"/>
        <w:jc w:val="both"/>
        <w:rPr>
          <w:szCs w:val="24"/>
        </w:rPr>
      </w:pPr>
      <w:r w:rsidRPr="00197BE2">
        <w:rPr>
          <w:szCs w:val="24"/>
        </w:rPr>
        <w:t>Informācija par pretendentu:</w:t>
      </w:r>
    </w:p>
    <w:p w:rsidR="006E74E9" w:rsidRPr="00197BE2" w:rsidRDefault="006E74E9" w:rsidP="006E74E9">
      <w:pPr>
        <w:tabs>
          <w:tab w:val="left" w:pos="2880"/>
        </w:tabs>
        <w:ind w:left="360"/>
        <w:jc w:val="both"/>
      </w:pPr>
      <w:r w:rsidRPr="00197BE2">
        <w:t xml:space="preserve">nosaukums </w:t>
      </w:r>
      <w:r w:rsidRPr="00197BE2">
        <w:tab/>
        <w:t xml:space="preserve">____________________________________, </w:t>
      </w:r>
    </w:p>
    <w:p w:rsidR="006E74E9" w:rsidRPr="00197BE2" w:rsidRDefault="006E74E9" w:rsidP="006E74E9">
      <w:pPr>
        <w:tabs>
          <w:tab w:val="left" w:pos="2880"/>
        </w:tabs>
        <w:ind w:left="360"/>
        <w:jc w:val="both"/>
      </w:pPr>
      <w:r w:rsidRPr="00197BE2">
        <w:t>vienotais reģ. Nr.</w:t>
      </w:r>
      <w:r w:rsidRPr="00197BE2">
        <w:tab/>
        <w:t>____________________________________,</w:t>
      </w:r>
    </w:p>
    <w:p w:rsidR="006E74E9" w:rsidRPr="00197BE2" w:rsidRDefault="006E74E9" w:rsidP="006E74E9">
      <w:pPr>
        <w:tabs>
          <w:tab w:val="left" w:pos="2880"/>
        </w:tabs>
        <w:ind w:left="360"/>
        <w:jc w:val="both"/>
      </w:pPr>
      <w:r w:rsidRPr="00197BE2">
        <w:t>juridiskā adrese</w:t>
      </w:r>
      <w:r w:rsidRPr="00197BE2">
        <w:tab/>
        <w:t>____________________________________,</w:t>
      </w:r>
    </w:p>
    <w:p w:rsidR="006E74E9" w:rsidRPr="00197BE2" w:rsidRDefault="006E74E9" w:rsidP="006E74E9">
      <w:pPr>
        <w:tabs>
          <w:tab w:val="left" w:pos="2880"/>
        </w:tabs>
        <w:ind w:left="360"/>
        <w:jc w:val="both"/>
      </w:pPr>
      <w:r w:rsidRPr="00197BE2">
        <w:t>e-pasta adrese</w:t>
      </w:r>
      <w:r w:rsidRPr="00197BE2">
        <w:tab/>
        <w:t>____________________________________,</w:t>
      </w:r>
    </w:p>
    <w:p w:rsidR="006E74E9" w:rsidRPr="00197BE2" w:rsidRDefault="006E74E9" w:rsidP="006E74E9">
      <w:pPr>
        <w:tabs>
          <w:tab w:val="left" w:pos="2880"/>
        </w:tabs>
        <w:ind w:left="360"/>
        <w:jc w:val="both"/>
      </w:pPr>
      <w:r w:rsidRPr="00197BE2">
        <w:t>tālruņa numurs</w:t>
      </w:r>
      <w:r w:rsidRPr="00197BE2">
        <w:tab/>
        <w:t>____________________________________,</w:t>
      </w:r>
    </w:p>
    <w:p w:rsidR="006E74E9" w:rsidRPr="00197BE2" w:rsidRDefault="006E74E9" w:rsidP="006E74E9">
      <w:pPr>
        <w:tabs>
          <w:tab w:val="left" w:pos="2880"/>
        </w:tabs>
        <w:ind w:left="360"/>
        <w:jc w:val="both"/>
      </w:pPr>
      <w:r w:rsidRPr="00197BE2">
        <w:t>faksa numurs</w:t>
      </w:r>
      <w:r w:rsidRPr="00197BE2">
        <w:tab/>
        <w:t>____________________________________,</w:t>
      </w:r>
    </w:p>
    <w:p w:rsidR="006E74E9" w:rsidRPr="00197BE2" w:rsidRDefault="006E74E9" w:rsidP="006E74E9">
      <w:pPr>
        <w:tabs>
          <w:tab w:val="left" w:pos="2880"/>
        </w:tabs>
        <w:ind w:left="360"/>
        <w:jc w:val="both"/>
      </w:pPr>
      <w:r w:rsidRPr="00197BE2">
        <w:t>bankas rekvizīti</w:t>
      </w:r>
      <w:r w:rsidRPr="00197BE2">
        <w:tab/>
        <w:t>____________________________________</w:t>
      </w:r>
    </w:p>
    <w:p w:rsidR="006E74E9" w:rsidRPr="00197BE2" w:rsidRDefault="006E74E9" w:rsidP="006E74E9">
      <w:pPr>
        <w:tabs>
          <w:tab w:val="left" w:pos="2880"/>
        </w:tabs>
        <w:ind w:left="360"/>
        <w:jc w:val="both"/>
      </w:pPr>
      <w:r w:rsidRPr="00197BE2">
        <w:tab/>
        <w:t>____________________________________,</w:t>
      </w:r>
    </w:p>
    <w:p w:rsidR="006E74E9" w:rsidRPr="00197BE2" w:rsidRDefault="006E74E9" w:rsidP="006E74E9">
      <w:pPr>
        <w:tabs>
          <w:tab w:val="left" w:pos="2880"/>
        </w:tabs>
        <w:ind w:left="360"/>
        <w:jc w:val="both"/>
      </w:pPr>
      <w:r w:rsidRPr="00197BE2">
        <w:t>pretendenta pārstāvja</w:t>
      </w:r>
    </w:p>
    <w:p w:rsidR="006E74E9" w:rsidRPr="00197BE2" w:rsidRDefault="006E74E9" w:rsidP="006E74E9">
      <w:pPr>
        <w:tabs>
          <w:tab w:val="left" w:pos="2880"/>
        </w:tabs>
        <w:ind w:left="360"/>
        <w:jc w:val="both"/>
      </w:pPr>
      <w:r w:rsidRPr="00197BE2">
        <w:t>vārds, uzvārds, amats,</w:t>
      </w:r>
    </w:p>
    <w:p w:rsidR="006E74E9" w:rsidRPr="00197BE2" w:rsidRDefault="006E74E9" w:rsidP="006E74E9">
      <w:pPr>
        <w:tabs>
          <w:tab w:val="left" w:pos="2880"/>
        </w:tabs>
        <w:ind w:left="360"/>
        <w:jc w:val="both"/>
      </w:pPr>
      <w:r w:rsidRPr="00197BE2">
        <w:t>tā pilnvaras apliecinošs</w:t>
      </w:r>
    </w:p>
    <w:p w:rsidR="006E74E9" w:rsidRPr="00197BE2" w:rsidRDefault="006E74E9" w:rsidP="006E74E9">
      <w:pPr>
        <w:tabs>
          <w:tab w:val="left" w:pos="2880"/>
        </w:tabs>
        <w:ind w:left="360"/>
        <w:jc w:val="both"/>
      </w:pPr>
      <w:r w:rsidRPr="00197BE2">
        <w:t>dokuments</w:t>
      </w:r>
      <w:r w:rsidRPr="00197BE2">
        <w:tab/>
        <w:t>____________________________________</w:t>
      </w:r>
    </w:p>
    <w:p w:rsidR="006E74E9" w:rsidRPr="00197BE2" w:rsidRDefault="006E74E9" w:rsidP="006E74E9">
      <w:pPr>
        <w:tabs>
          <w:tab w:val="left" w:pos="2880"/>
        </w:tabs>
        <w:ind w:left="360"/>
        <w:jc w:val="both"/>
      </w:pPr>
      <w:r w:rsidRPr="00197BE2">
        <w:tab/>
        <w:t>____________________________________</w:t>
      </w:r>
    </w:p>
    <w:p w:rsidR="006E74E9" w:rsidRPr="00197BE2" w:rsidRDefault="006E74E9" w:rsidP="006E74E9">
      <w:pPr>
        <w:tabs>
          <w:tab w:val="left" w:pos="2160"/>
        </w:tabs>
        <w:jc w:val="both"/>
        <w:rPr>
          <w:b/>
        </w:rPr>
      </w:pPr>
      <w:r w:rsidRPr="00197BE2">
        <w:rPr>
          <w:b/>
        </w:rPr>
        <w:tab/>
      </w:r>
      <w:r w:rsidRPr="00197BE2">
        <w:rPr>
          <w:b/>
        </w:rPr>
        <w:tab/>
      </w:r>
    </w:p>
    <w:p w:rsidR="006E74E9" w:rsidRPr="00197BE2" w:rsidRDefault="006E74E9" w:rsidP="006E74E9">
      <w:pPr>
        <w:tabs>
          <w:tab w:val="left" w:pos="2160"/>
        </w:tabs>
      </w:pPr>
      <w:r w:rsidRPr="00197BE2">
        <w:t xml:space="preserve">ar šā pieteikuma iesniegšanu pretendents: </w:t>
      </w:r>
    </w:p>
    <w:p w:rsidR="006E74E9" w:rsidRPr="00197BE2" w:rsidRDefault="006E74E9" w:rsidP="006E74E9">
      <w:pPr>
        <w:tabs>
          <w:tab w:val="left" w:pos="2160"/>
        </w:tabs>
        <w:rPr>
          <w:sz w:val="22"/>
          <w:szCs w:val="22"/>
        </w:rPr>
      </w:pPr>
    </w:p>
    <w:p w:rsidR="006E74E9" w:rsidRPr="00197BE2" w:rsidRDefault="006E74E9" w:rsidP="006E74E9">
      <w:pPr>
        <w:pStyle w:val="tv2131"/>
        <w:spacing w:line="240" w:lineRule="auto"/>
        <w:ind w:right="46" w:firstLine="0"/>
        <w:jc w:val="both"/>
        <w:rPr>
          <w:b/>
          <w:iCs/>
          <w:color w:val="auto"/>
          <w:sz w:val="24"/>
          <w:szCs w:val="24"/>
        </w:rPr>
      </w:pPr>
      <w:r w:rsidRPr="00197BE2">
        <w:rPr>
          <w:color w:val="auto"/>
          <w:sz w:val="24"/>
          <w:szCs w:val="24"/>
        </w:rPr>
        <w:t>piesakās piedalīties iepirkuma procedūrā</w:t>
      </w:r>
      <w:r w:rsidRPr="00197BE2">
        <w:rPr>
          <w:color w:val="auto"/>
        </w:rPr>
        <w:t xml:space="preserve"> </w:t>
      </w:r>
      <w:r w:rsidRPr="00197BE2">
        <w:rPr>
          <w:b/>
          <w:bCs/>
          <w:iCs/>
          <w:color w:val="auto"/>
          <w:sz w:val="24"/>
          <w:szCs w:val="24"/>
        </w:rPr>
        <w:t>„Rūpnieciskā energoaudita veikšana</w:t>
      </w:r>
      <w:r w:rsidRPr="00197BE2">
        <w:rPr>
          <w:b/>
          <w:bCs/>
          <w:color w:val="auto"/>
          <w:sz w:val="24"/>
          <w:szCs w:val="24"/>
        </w:rPr>
        <w:t>”</w:t>
      </w:r>
      <w:r w:rsidRPr="00197BE2">
        <w:t xml:space="preserve"> </w:t>
      </w:r>
      <w:r w:rsidRPr="00197BE2">
        <w:rPr>
          <w:color w:val="auto"/>
          <w:sz w:val="24"/>
          <w:szCs w:val="24"/>
        </w:rPr>
        <w:t>(iepirkuma id</w:t>
      </w:r>
      <w:r w:rsidR="006F57F8">
        <w:rPr>
          <w:color w:val="auto"/>
          <w:sz w:val="24"/>
          <w:szCs w:val="24"/>
        </w:rPr>
        <w:t>entifikācijas Nr. DŪ-2015/26</w:t>
      </w:r>
      <w:r w:rsidRPr="00197BE2">
        <w:rPr>
          <w:color w:val="auto"/>
          <w:sz w:val="24"/>
          <w:szCs w:val="24"/>
        </w:rPr>
        <w:t>):</w:t>
      </w:r>
    </w:p>
    <w:p w:rsidR="006E74E9" w:rsidRPr="00197BE2" w:rsidRDefault="006E74E9" w:rsidP="006E74E9">
      <w:pPr>
        <w:numPr>
          <w:ilvl w:val="0"/>
          <w:numId w:val="1"/>
        </w:numPr>
        <w:tabs>
          <w:tab w:val="clear" w:pos="360"/>
          <w:tab w:val="num" w:pos="1080"/>
        </w:tabs>
        <w:ind w:left="1080"/>
        <w:jc w:val="both"/>
      </w:pPr>
      <w:r w:rsidRPr="00197BE2">
        <w:t>apņemas ievērot iepirkuma procedūras nolikuma prasības un piekrīt visiem tā noteikumiem;</w:t>
      </w:r>
    </w:p>
    <w:p w:rsidR="006E74E9" w:rsidRPr="00197BE2" w:rsidRDefault="006E74E9" w:rsidP="006E74E9">
      <w:pPr>
        <w:numPr>
          <w:ilvl w:val="0"/>
          <w:numId w:val="1"/>
        </w:numPr>
        <w:tabs>
          <w:tab w:val="clear" w:pos="360"/>
          <w:tab w:val="num" w:pos="1080"/>
        </w:tabs>
        <w:ind w:left="1080"/>
        <w:jc w:val="both"/>
      </w:pPr>
      <w:r w:rsidRPr="00197BE2">
        <w:t>apliecina, ka pretendenta saimnieciskā darbība nav apturēta vai pārtraukta, nav uzsākts process par pretendenta maksātnespēju vai bankrotu;</w:t>
      </w:r>
    </w:p>
    <w:p w:rsidR="006E74E9" w:rsidRPr="00197BE2" w:rsidRDefault="006E74E9" w:rsidP="006E74E9">
      <w:pPr>
        <w:numPr>
          <w:ilvl w:val="0"/>
          <w:numId w:val="1"/>
        </w:numPr>
        <w:tabs>
          <w:tab w:val="clear" w:pos="360"/>
          <w:tab w:val="num" w:pos="1080"/>
        </w:tabs>
        <w:ind w:left="1080"/>
        <w:jc w:val="both"/>
      </w:pPr>
      <w:r w:rsidRPr="00197BE2">
        <w:t>apliecina gatavību sniegt specifikācijā minētos pakalpojumus par finanšu piedāvājumā norādīto cenu;</w:t>
      </w:r>
    </w:p>
    <w:p w:rsidR="006E74E9" w:rsidRPr="00197BE2" w:rsidRDefault="006E74E9" w:rsidP="006E74E9">
      <w:pPr>
        <w:numPr>
          <w:ilvl w:val="0"/>
          <w:numId w:val="1"/>
        </w:numPr>
        <w:tabs>
          <w:tab w:val="clear" w:pos="360"/>
          <w:tab w:val="num" w:pos="1080"/>
        </w:tabs>
        <w:ind w:left="1080"/>
        <w:jc w:val="both"/>
      </w:pPr>
      <w:r w:rsidRPr="00197BE2">
        <w:t xml:space="preserve">atzīst sava piedāvājuma spēkā esamību līdz attiecīgā iepirkuma līguma noslēgšanai, bet ne ilgāk kā </w:t>
      </w:r>
      <w:r w:rsidRPr="00197BE2">
        <w:rPr>
          <w:i/>
          <w:highlight w:val="yellow"/>
        </w:rPr>
        <w:t>(norādīt termiņu atbilstoši nolikuma prasībām</w:t>
      </w:r>
      <w:r w:rsidRPr="00197BE2">
        <w:rPr>
          <w:i/>
        </w:rPr>
        <w:t>)</w:t>
      </w:r>
      <w:r w:rsidRPr="00197BE2">
        <w:t>;</w:t>
      </w:r>
    </w:p>
    <w:p w:rsidR="006E74E9" w:rsidRPr="00197BE2" w:rsidRDefault="006E74E9" w:rsidP="006E74E9">
      <w:pPr>
        <w:numPr>
          <w:ilvl w:val="0"/>
          <w:numId w:val="1"/>
        </w:numPr>
        <w:tabs>
          <w:tab w:val="clear" w:pos="360"/>
          <w:tab w:val="num" w:pos="1080"/>
        </w:tabs>
        <w:ind w:left="1080"/>
        <w:jc w:val="both"/>
      </w:pPr>
      <w:r w:rsidRPr="00197BE2">
        <w:t>apliecina, ka piekrīt nolikumam pievienotā iepirkuma līguma projekta noteikumiem un ir gatavs iepirkuma līguma noslēgšanas tiesību piešķiršanas gadījumā noslēgt iepirkuma līgumu ar pasūtītāju saskaņā ar nolikumam pievienotā iepirkuma līguma projekta noteikumiem;</w:t>
      </w:r>
    </w:p>
    <w:p w:rsidR="006E74E9" w:rsidRPr="00197BE2" w:rsidRDefault="006E74E9" w:rsidP="006E74E9">
      <w:pPr>
        <w:numPr>
          <w:ilvl w:val="0"/>
          <w:numId w:val="1"/>
        </w:numPr>
        <w:tabs>
          <w:tab w:val="clear" w:pos="360"/>
          <w:tab w:val="num" w:pos="1080"/>
        </w:tabs>
        <w:ind w:left="1080"/>
        <w:jc w:val="both"/>
      </w:pPr>
      <w:r w:rsidRPr="00197BE2">
        <w:t>garantē, ka visa tā piedāvājumā sniegtā informācija un ziņas ir patiesas.</w:t>
      </w:r>
    </w:p>
    <w:p w:rsidR="006E74E9" w:rsidRPr="00197BE2" w:rsidRDefault="006E74E9" w:rsidP="006E74E9">
      <w:pPr>
        <w:tabs>
          <w:tab w:val="left" w:pos="2160"/>
        </w:tabs>
        <w:jc w:val="both"/>
        <w:rPr>
          <w:sz w:val="22"/>
          <w:szCs w:val="22"/>
        </w:rPr>
      </w:pPr>
    </w:p>
    <w:p w:rsidR="006E74E9" w:rsidRPr="00197BE2" w:rsidRDefault="006E74E9" w:rsidP="006E74E9">
      <w:pPr>
        <w:tabs>
          <w:tab w:val="left" w:pos="2160"/>
        </w:tabs>
        <w:jc w:val="both"/>
        <w:rPr>
          <w:sz w:val="22"/>
          <w:szCs w:val="22"/>
        </w:rPr>
      </w:pPr>
    </w:p>
    <w:p w:rsidR="006E74E9" w:rsidRPr="00197BE2" w:rsidRDefault="006E74E9" w:rsidP="006E74E9">
      <w:pPr>
        <w:tabs>
          <w:tab w:val="left" w:pos="2160"/>
        </w:tabs>
        <w:rPr>
          <w:sz w:val="22"/>
          <w:szCs w:val="22"/>
        </w:rPr>
      </w:pPr>
      <w:r w:rsidRPr="00197BE2">
        <w:rPr>
          <w:sz w:val="22"/>
          <w:szCs w:val="22"/>
        </w:rPr>
        <w:t>___________________________________</w:t>
      </w:r>
    </w:p>
    <w:p w:rsidR="006E74E9" w:rsidRPr="00197BE2" w:rsidRDefault="006E74E9" w:rsidP="006E74E9">
      <w:pPr>
        <w:tabs>
          <w:tab w:val="left" w:pos="2160"/>
        </w:tabs>
        <w:rPr>
          <w:sz w:val="16"/>
          <w:szCs w:val="16"/>
        </w:rPr>
      </w:pPr>
      <w:r w:rsidRPr="00197BE2">
        <w:rPr>
          <w:sz w:val="16"/>
          <w:szCs w:val="16"/>
        </w:rPr>
        <w:t xml:space="preserve">       (pārstāvja amats, paraksts, atšifrējums)</w:t>
      </w:r>
    </w:p>
    <w:p w:rsidR="00B31B45" w:rsidRPr="00197BE2" w:rsidRDefault="00B31B45" w:rsidP="00B31B45">
      <w:pPr>
        <w:pStyle w:val="ListParagraph"/>
        <w:spacing w:after="120"/>
        <w:ind w:left="1080"/>
        <w:jc w:val="both"/>
        <w:rPr>
          <w:sz w:val="26"/>
          <w:szCs w:val="26"/>
        </w:rPr>
      </w:pPr>
    </w:p>
    <w:p w:rsidR="000E7511" w:rsidRPr="00197BE2" w:rsidRDefault="00B31B45" w:rsidP="006E74E9">
      <w:pPr>
        <w:spacing w:after="120"/>
        <w:ind w:firstLine="720"/>
        <w:jc w:val="both"/>
        <w:rPr>
          <w:sz w:val="26"/>
          <w:szCs w:val="26"/>
        </w:rPr>
      </w:pPr>
      <w:r w:rsidRPr="00197BE2">
        <w:rPr>
          <w:sz w:val="26"/>
          <w:szCs w:val="26"/>
        </w:rPr>
        <w:t xml:space="preserve"> </w:t>
      </w:r>
    </w:p>
    <w:p w:rsidR="000E7511" w:rsidRPr="00197BE2" w:rsidRDefault="000E7511" w:rsidP="005172D2">
      <w:pPr>
        <w:pStyle w:val="Header"/>
        <w:jc w:val="right"/>
        <w:rPr>
          <w:sz w:val="24"/>
          <w:szCs w:val="24"/>
        </w:rPr>
      </w:pPr>
    </w:p>
    <w:p w:rsidR="00E74330" w:rsidRDefault="00E74330" w:rsidP="005172D2">
      <w:pPr>
        <w:pStyle w:val="Header"/>
        <w:jc w:val="right"/>
        <w:rPr>
          <w:sz w:val="24"/>
          <w:szCs w:val="24"/>
        </w:rPr>
      </w:pPr>
    </w:p>
    <w:p w:rsidR="00E74330" w:rsidRDefault="00E74330" w:rsidP="005172D2">
      <w:pPr>
        <w:pStyle w:val="Header"/>
        <w:jc w:val="right"/>
        <w:rPr>
          <w:sz w:val="24"/>
          <w:szCs w:val="24"/>
        </w:rPr>
      </w:pPr>
    </w:p>
    <w:p w:rsidR="004835A0" w:rsidRPr="00197BE2" w:rsidRDefault="00E96440" w:rsidP="005172D2">
      <w:pPr>
        <w:pStyle w:val="Header"/>
        <w:jc w:val="right"/>
        <w:rPr>
          <w:sz w:val="24"/>
          <w:szCs w:val="24"/>
        </w:rPr>
      </w:pPr>
      <w:r w:rsidRPr="00197BE2">
        <w:rPr>
          <w:sz w:val="24"/>
          <w:szCs w:val="24"/>
        </w:rPr>
        <w:lastRenderedPageBreak/>
        <w:t>2</w:t>
      </w:r>
      <w:r w:rsidR="004835A0" w:rsidRPr="00197BE2">
        <w:rPr>
          <w:sz w:val="24"/>
          <w:szCs w:val="24"/>
        </w:rPr>
        <w:t>.pielikums</w:t>
      </w:r>
    </w:p>
    <w:p w:rsidR="00232F97" w:rsidRPr="00197BE2" w:rsidRDefault="00232F97" w:rsidP="004711EA">
      <w:pPr>
        <w:pStyle w:val="tv2131"/>
        <w:ind w:firstLine="0"/>
        <w:jc w:val="right"/>
        <w:rPr>
          <w:color w:val="auto"/>
          <w:sz w:val="24"/>
          <w:szCs w:val="24"/>
        </w:rPr>
      </w:pPr>
    </w:p>
    <w:p w:rsidR="006E74E9" w:rsidRPr="00197BE2" w:rsidRDefault="006E74E9" w:rsidP="006E74E9">
      <w:pPr>
        <w:pStyle w:val="Title"/>
      </w:pPr>
      <w:r w:rsidRPr="00197BE2">
        <w:t>TEHNISKĀ SPECIFIKĀCIJA</w:t>
      </w:r>
    </w:p>
    <w:p w:rsidR="006E74E9" w:rsidRPr="00197BE2" w:rsidRDefault="006E74E9" w:rsidP="006E74E9">
      <w:pPr>
        <w:pStyle w:val="Title"/>
      </w:pPr>
      <w:r w:rsidRPr="00197BE2">
        <w:t xml:space="preserve">SIA “Daugavpils ūdens” cenu aptaujai </w:t>
      </w:r>
    </w:p>
    <w:p w:rsidR="006E74E9" w:rsidRPr="00197BE2" w:rsidRDefault="006E74E9" w:rsidP="006E74E9">
      <w:pPr>
        <w:pStyle w:val="Title"/>
        <w:rPr>
          <w:bCs w:val="0"/>
        </w:rPr>
      </w:pPr>
      <w:r w:rsidRPr="00197BE2">
        <w:rPr>
          <w:bCs w:val="0"/>
          <w:iCs/>
        </w:rPr>
        <w:t>„</w:t>
      </w:r>
      <w:r w:rsidRPr="00197BE2">
        <w:rPr>
          <w:rFonts w:ascii="Arial" w:hAnsi="Arial" w:cs="Arial"/>
          <w:b w:val="0"/>
          <w:bCs w:val="0"/>
          <w:iCs/>
        </w:rPr>
        <w:t xml:space="preserve"> </w:t>
      </w:r>
      <w:r w:rsidRPr="00197BE2">
        <w:rPr>
          <w:bCs w:val="0"/>
          <w:iCs/>
        </w:rPr>
        <w:t>Rūpnieciskā energoaudita veikšana</w:t>
      </w:r>
      <w:r w:rsidRPr="00197BE2">
        <w:rPr>
          <w:bCs w:val="0"/>
        </w:rPr>
        <w:t>”,</w:t>
      </w:r>
    </w:p>
    <w:p w:rsidR="006E74E9" w:rsidRPr="00197BE2" w:rsidRDefault="0062741E" w:rsidP="006E74E9">
      <w:pPr>
        <w:pStyle w:val="Title"/>
      </w:pPr>
      <w:r>
        <w:rPr>
          <w:bCs w:val="0"/>
        </w:rPr>
        <w:t>Identifikācijas Nr. DŪ-2015/26</w:t>
      </w:r>
    </w:p>
    <w:p w:rsidR="006E74E9" w:rsidRPr="00197BE2" w:rsidRDefault="006E74E9" w:rsidP="006E74E9">
      <w:pPr>
        <w:pStyle w:val="Standard"/>
        <w:jc w:val="center"/>
        <w:rPr>
          <w:b/>
          <w:bCs/>
          <w:lang w:val="lv-LV"/>
        </w:rPr>
      </w:pPr>
    </w:p>
    <w:p w:rsidR="006E74E9" w:rsidRPr="00197BE2" w:rsidRDefault="006E74E9" w:rsidP="006E74E9">
      <w:pPr>
        <w:pStyle w:val="ListParagraph"/>
        <w:numPr>
          <w:ilvl w:val="0"/>
          <w:numId w:val="17"/>
        </w:numPr>
        <w:spacing w:after="120"/>
        <w:ind w:left="284" w:hanging="284"/>
        <w:jc w:val="both"/>
        <w:rPr>
          <w:sz w:val="26"/>
          <w:szCs w:val="26"/>
        </w:rPr>
      </w:pPr>
      <w:r w:rsidRPr="00197BE2">
        <w:rPr>
          <w:sz w:val="26"/>
          <w:szCs w:val="26"/>
        </w:rPr>
        <w:t>Mērķis: Gūt objektīvu priekšstatu par enerģijas patēriņu Pasūtītāja uzņēmumā un identificēt rentablos pasākumus, kuri varētu samazināt enerģijas patēriņu un ietaupīt enerģijas izmaksas.</w:t>
      </w:r>
    </w:p>
    <w:p w:rsidR="006E74E9" w:rsidRPr="00197BE2" w:rsidRDefault="006E74E9" w:rsidP="006E74E9">
      <w:pPr>
        <w:pStyle w:val="ListParagraph"/>
        <w:numPr>
          <w:ilvl w:val="0"/>
          <w:numId w:val="17"/>
        </w:numPr>
        <w:spacing w:after="120"/>
        <w:ind w:left="284" w:hanging="284"/>
        <w:jc w:val="both"/>
        <w:rPr>
          <w:sz w:val="26"/>
          <w:szCs w:val="26"/>
        </w:rPr>
      </w:pPr>
      <w:r w:rsidRPr="00197BE2">
        <w:rPr>
          <w:sz w:val="26"/>
          <w:szCs w:val="26"/>
        </w:rPr>
        <w:t>Energoaudita pamatā ir šādas prasības:</w:t>
      </w:r>
    </w:p>
    <w:p w:rsidR="006E74E9" w:rsidRPr="00197BE2" w:rsidRDefault="006E74E9" w:rsidP="008D0666">
      <w:pPr>
        <w:pStyle w:val="ListParagraph"/>
        <w:numPr>
          <w:ilvl w:val="1"/>
          <w:numId w:val="17"/>
        </w:numPr>
        <w:spacing w:after="120"/>
        <w:jc w:val="both"/>
        <w:rPr>
          <w:sz w:val="26"/>
          <w:szCs w:val="26"/>
        </w:rPr>
      </w:pPr>
      <w:r w:rsidRPr="00197BE2">
        <w:rPr>
          <w:sz w:val="26"/>
          <w:szCs w:val="26"/>
        </w:rPr>
        <w:t>veic energoauditu uzņēmumā saskaņā ar Ministru kabineta 2013.gada 12.marta noteikumiem Nr. 138 “Noteikumi par rūpniecisko energoauditu” un</w:t>
      </w:r>
      <w:r w:rsidR="008D0666">
        <w:rPr>
          <w:sz w:val="26"/>
          <w:szCs w:val="26"/>
        </w:rPr>
        <w:t xml:space="preserve"> Ekonomikas ministrijas izstrādātiem</w:t>
      </w:r>
      <w:r w:rsidRPr="00197BE2">
        <w:rPr>
          <w:sz w:val="26"/>
          <w:szCs w:val="26"/>
        </w:rPr>
        <w:t xml:space="preserve"> Ieteikumiem obligāto energoauditu veikšanai lielajiem uzņēmumiem</w:t>
      </w:r>
      <w:r w:rsidR="008D0666">
        <w:rPr>
          <w:sz w:val="26"/>
          <w:szCs w:val="26"/>
        </w:rPr>
        <w:t xml:space="preserve"> (</w:t>
      </w:r>
      <w:r w:rsidR="008D0666" w:rsidRPr="008D0666">
        <w:rPr>
          <w:sz w:val="26"/>
          <w:szCs w:val="26"/>
        </w:rPr>
        <w:t>https://www.em.gov.lv/lv/nozares_politika/energoefektivitate_un_siltumapgade/energoefektivitate/obligati_energoauditi_lielajos_uznemumos/</w:t>
      </w:r>
      <w:r w:rsidR="008D0666">
        <w:rPr>
          <w:sz w:val="26"/>
          <w:szCs w:val="26"/>
        </w:rPr>
        <w:t>)</w:t>
      </w:r>
      <w:r w:rsidRPr="00197BE2">
        <w:rPr>
          <w:sz w:val="26"/>
          <w:szCs w:val="26"/>
        </w:rPr>
        <w:t>.</w:t>
      </w:r>
    </w:p>
    <w:p w:rsidR="006E74E9" w:rsidRPr="00197BE2" w:rsidRDefault="006E74E9" w:rsidP="006E74E9">
      <w:pPr>
        <w:pStyle w:val="ListParagraph"/>
        <w:numPr>
          <w:ilvl w:val="1"/>
          <w:numId w:val="17"/>
        </w:numPr>
        <w:spacing w:after="120"/>
        <w:jc w:val="both"/>
        <w:rPr>
          <w:sz w:val="26"/>
          <w:szCs w:val="26"/>
        </w:rPr>
      </w:pPr>
      <w:r w:rsidRPr="00197BE2">
        <w:rPr>
          <w:color w:val="000000"/>
          <w:sz w:val="26"/>
          <w:szCs w:val="26"/>
        </w:rPr>
        <w:t xml:space="preserve">pamatā ir jaunākie, konstatētie un izsekojamie darbības dati par enerģijas patēriņu un slodzes profiliem (attiecībā uz elektroenerģiju); </w:t>
      </w:r>
    </w:p>
    <w:p w:rsidR="006E74E9" w:rsidRPr="00197BE2" w:rsidRDefault="006E74E9" w:rsidP="006E74E9">
      <w:pPr>
        <w:pStyle w:val="ListParagraph"/>
        <w:numPr>
          <w:ilvl w:val="1"/>
          <w:numId w:val="17"/>
        </w:numPr>
        <w:spacing w:after="120"/>
        <w:jc w:val="both"/>
        <w:rPr>
          <w:sz w:val="26"/>
          <w:szCs w:val="26"/>
        </w:rPr>
      </w:pPr>
      <w:r w:rsidRPr="00197BE2">
        <w:rPr>
          <w:color w:val="000000"/>
          <w:sz w:val="26"/>
          <w:szCs w:val="26"/>
        </w:rPr>
        <w:t>ietver sīku pārskatu par ēkas vai ēku grupas, rūpnieciskās darbības vai iekārtas, tostarp pārvadājumu, enerģijas patēriņa profilu</w:t>
      </w:r>
      <w:r w:rsidRPr="00197BE2">
        <w:rPr>
          <w:rStyle w:val="FootnoteReference"/>
          <w:color w:val="000000"/>
          <w:sz w:val="26"/>
          <w:szCs w:val="26"/>
        </w:rPr>
        <w:footnoteReference w:id="1"/>
      </w:r>
      <w:r w:rsidRPr="00197BE2">
        <w:rPr>
          <w:color w:val="000000"/>
          <w:sz w:val="26"/>
          <w:szCs w:val="26"/>
        </w:rPr>
        <w:t>;</w:t>
      </w:r>
    </w:p>
    <w:p w:rsidR="006E74E9" w:rsidRPr="00197BE2" w:rsidRDefault="006E74E9" w:rsidP="006E74E9">
      <w:pPr>
        <w:pStyle w:val="ListParagraph"/>
        <w:numPr>
          <w:ilvl w:val="1"/>
          <w:numId w:val="17"/>
        </w:numPr>
        <w:spacing w:after="120"/>
        <w:jc w:val="both"/>
        <w:rPr>
          <w:sz w:val="26"/>
          <w:szCs w:val="26"/>
        </w:rPr>
      </w:pPr>
      <w:r w:rsidRPr="00197BE2">
        <w:rPr>
          <w:color w:val="000000"/>
          <w:sz w:val="26"/>
          <w:szCs w:val="26"/>
        </w:rPr>
        <w:t xml:space="preserve">pēc iespējas balstās uz dzīves cikla izmaksu analīzi, nevis uz vienkāršiem atmaksāšanās periodiem, lai ņemtu vērā ilgtermiņa ietaupījumu, ilgtermiņa ieguldījumu atlikušās vērtības un diskonta likmes; </w:t>
      </w:r>
    </w:p>
    <w:p w:rsidR="006E74E9" w:rsidRPr="00197BE2" w:rsidRDefault="006E74E9" w:rsidP="006E74E9">
      <w:pPr>
        <w:pStyle w:val="ListParagraph"/>
        <w:numPr>
          <w:ilvl w:val="1"/>
          <w:numId w:val="17"/>
        </w:numPr>
        <w:spacing w:after="120"/>
        <w:jc w:val="both"/>
        <w:rPr>
          <w:sz w:val="26"/>
          <w:szCs w:val="26"/>
        </w:rPr>
      </w:pPr>
      <w:r w:rsidRPr="00197BE2">
        <w:rPr>
          <w:color w:val="000000"/>
          <w:sz w:val="26"/>
          <w:szCs w:val="26"/>
        </w:rPr>
        <w:t>ir samērīgi un pietiekami reprezentatīvi</w:t>
      </w:r>
      <w:r w:rsidRPr="00197BE2">
        <w:rPr>
          <w:rStyle w:val="FootnoteReference"/>
          <w:color w:val="000000"/>
          <w:sz w:val="26"/>
          <w:szCs w:val="26"/>
        </w:rPr>
        <w:footnoteReference w:id="2"/>
      </w:r>
      <w:r w:rsidRPr="00197BE2">
        <w:rPr>
          <w:color w:val="000000"/>
          <w:sz w:val="26"/>
          <w:szCs w:val="26"/>
        </w:rPr>
        <w:t xml:space="preserve">, lai varētu iegūt ticamu priekšstatu par vispārējo energoefektivitāti un ticami apzināt būtiskākās iespējas veikt uzlabojumus; </w:t>
      </w:r>
    </w:p>
    <w:p w:rsidR="006E74E9" w:rsidRPr="00197BE2" w:rsidRDefault="006E74E9" w:rsidP="006E74E9">
      <w:pPr>
        <w:pStyle w:val="ListParagraph"/>
        <w:numPr>
          <w:ilvl w:val="1"/>
          <w:numId w:val="17"/>
        </w:numPr>
        <w:spacing w:after="120"/>
        <w:jc w:val="both"/>
        <w:rPr>
          <w:sz w:val="26"/>
          <w:szCs w:val="26"/>
        </w:rPr>
      </w:pPr>
      <w:r w:rsidRPr="00197BE2">
        <w:rPr>
          <w:color w:val="000000"/>
          <w:sz w:val="26"/>
          <w:szCs w:val="26"/>
        </w:rPr>
        <w:t xml:space="preserve">energoaudita ziņojumā jāiekļauj </w:t>
      </w:r>
      <w:r w:rsidRPr="00197BE2">
        <w:rPr>
          <w:sz w:val="26"/>
          <w:szCs w:val="26"/>
        </w:rPr>
        <w:t>energoefektivitātes paaugstināšanas pasākumu ekonomiskais novērtējums un prioritāro pasākumu pamatojums;</w:t>
      </w:r>
    </w:p>
    <w:p w:rsidR="006E74E9" w:rsidRPr="00197BE2" w:rsidRDefault="006E74E9" w:rsidP="006E74E9">
      <w:pPr>
        <w:pStyle w:val="ListParagraph"/>
        <w:numPr>
          <w:ilvl w:val="1"/>
          <w:numId w:val="17"/>
        </w:numPr>
        <w:spacing w:after="120"/>
        <w:jc w:val="both"/>
        <w:rPr>
          <w:sz w:val="26"/>
          <w:szCs w:val="26"/>
        </w:rPr>
      </w:pPr>
      <w:r w:rsidRPr="00197BE2">
        <w:rPr>
          <w:color w:val="000000"/>
          <w:sz w:val="26"/>
          <w:szCs w:val="26"/>
        </w:rPr>
        <w:t>energoauditā izmantotie dati ir saglabājami vēsturiskās analīzes un darbības izsekojamības nolūkā</w:t>
      </w:r>
      <w:r w:rsidRPr="00197BE2">
        <w:rPr>
          <w:rStyle w:val="FootnoteReference"/>
          <w:color w:val="000000"/>
          <w:sz w:val="26"/>
          <w:szCs w:val="26"/>
        </w:rPr>
        <w:footnoteReference w:id="3"/>
      </w:r>
      <w:r w:rsidRPr="00197BE2">
        <w:rPr>
          <w:color w:val="000000"/>
          <w:sz w:val="26"/>
          <w:szCs w:val="26"/>
        </w:rPr>
        <w:t xml:space="preserve"> .</w:t>
      </w:r>
    </w:p>
    <w:p w:rsidR="006E74E9" w:rsidRPr="00F013A7" w:rsidRDefault="006E74E9" w:rsidP="006E74E9">
      <w:pPr>
        <w:pStyle w:val="ListParagraph"/>
        <w:numPr>
          <w:ilvl w:val="1"/>
          <w:numId w:val="17"/>
        </w:numPr>
        <w:spacing w:after="120"/>
        <w:jc w:val="both"/>
        <w:rPr>
          <w:sz w:val="26"/>
          <w:szCs w:val="26"/>
        </w:rPr>
      </w:pPr>
      <w:r w:rsidRPr="00F013A7">
        <w:rPr>
          <w:sz w:val="26"/>
          <w:szCs w:val="26"/>
        </w:rPr>
        <w:t>energoaudita veikšanas rezultātā ir jāiesniedz enerģijas izmantošanas visos ar uzņēmuma darbību saistītajos enerģijas patēriņ</w:t>
      </w:r>
      <w:r w:rsidR="00A4540F">
        <w:rPr>
          <w:sz w:val="26"/>
          <w:szCs w:val="26"/>
        </w:rPr>
        <w:t>a sektoros, ieskaitot transporta vērtējumu</w:t>
      </w:r>
      <w:r w:rsidRPr="00F013A7">
        <w:rPr>
          <w:sz w:val="26"/>
          <w:szCs w:val="26"/>
        </w:rPr>
        <w:t>.</w:t>
      </w:r>
    </w:p>
    <w:p w:rsidR="006E74E9" w:rsidRPr="00197BE2" w:rsidRDefault="006E74E9" w:rsidP="006E74E9">
      <w:pPr>
        <w:pStyle w:val="ListParagraph"/>
        <w:numPr>
          <w:ilvl w:val="1"/>
          <w:numId w:val="17"/>
        </w:numPr>
        <w:spacing w:after="120"/>
        <w:jc w:val="both"/>
        <w:rPr>
          <w:sz w:val="26"/>
          <w:szCs w:val="26"/>
        </w:rPr>
      </w:pPr>
      <w:r w:rsidRPr="00197BE2">
        <w:rPr>
          <w:sz w:val="26"/>
          <w:szCs w:val="26"/>
        </w:rPr>
        <w:t>Energoaudita z</w:t>
      </w:r>
      <w:r w:rsidR="00F013A7">
        <w:rPr>
          <w:sz w:val="26"/>
          <w:szCs w:val="26"/>
        </w:rPr>
        <w:t>iņojums jāiesniedz papīra veidā un arī ierakstītu CD (DVD) diskā.</w:t>
      </w:r>
    </w:p>
    <w:p w:rsidR="006E74E9" w:rsidRPr="00197BE2" w:rsidRDefault="006E74E9" w:rsidP="006E74E9">
      <w:pPr>
        <w:pStyle w:val="ListParagraph"/>
        <w:numPr>
          <w:ilvl w:val="0"/>
          <w:numId w:val="17"/>
        </w:numPr>
        <w:spacing w:after="120"/>
        <w:jc w:val="both"/>
        <w:rPr>
          <w:sz w:val="26"/>
          <w:szCs w:val="26"/>
        </w:rPr>
      </w:pPr>
      <w:r w:rsidRPr="00197BE2">
        <w:rPr>
          <w:sz w:val="26"/>
          <w:szCs w:val="26"/>
        </w:rPr>
        <w:t>Rūpniecības en</w:t>
      </w:r>
      <w:r w:rsidR="008D0666">
        <w:rPr>
          <w:sz w:val="26"/>
          <w:szCs w:val="26"/>
        </w:rPr>
        <w:t>ergoaudita veikšanas un ziņojuma</w:t>
      </w:r>
      <w:r w:rsidRPr="00197BE2">
        <w:rPr>
          <w:sz w:val="26"/>
          <w:szCs w:val="26"/>
        </w:rPr>
        <w:t xml:space="preserve"> iesniegšanas termiņš </w:t>
      </w:r>
      <w:r w:rsidRPr="00F013A7">
        <w:rPr>
          <w:sz w:val="26"/>
          <w:szCs w:val="26"/>
        </w:rPr>
        <w:t xml:space="preserve">ir </w:t>
      </w:r>
      <w:r w:rsidR="008D0666">
        <w:rPr>
          <w:sz w:val="26"/>
          <w:szCs w:val="26"/>
        </w:rPr>
        <w:t>4 (četri) mēneši</w:t>
      </w:r>
      <w:r w:rsidRPr="00F013A7">
        <w:rPr>
          <w:sz w:val="26"/>
          <w:szCs w:val="26"/>
        </w:rPr>
        <w:t>.</w:t>
      </w:r>
    </w:p>
    <w:p w:rsidR="006E74E9" w:rsidRPr="00197BE2" w:rsidRDefault="006E74E9" w:rsidP="006E74E9">
      <w:pPr>
        <w:pStyle w:val="ListParagraph"/>
        <w:numPr>
          <w:ilvl w:val="0"/>
          <w:numId w:val="17"/>
        </w:numPr>
        <w:spacing w:after="120"/>
        <w:jc w:val="both"/>
        <w:rPr>
          <w:sz w:val="26"/>
          <w:szCs w:val="26"/>
        </w:rPr>
      </w:pPr>
      <w:r w:rsidRPr="00197BE2">
        <w:rPr>
          <w:sz w:val="26"/>
          <w:szCs w:val="26"/>
        </w:rPr>
        <w:t xml:space="preserve">Izpildot iepirkuma līgumā paredzētos darbus Pretendentam jānodrošina šādu prasību ievērošana: </w:t>
      </w:r>
      <w:r w:rsidR="00E43B13">
        <w:rPr>
          <w:sz w:val="26"/>
          <w:szCs w:val="26"/>
        </w:rPr>
        <w:t xml:space="preserve"> </w:t>
      </w:r>
    </w:p>
    <w:p w:rsidR="006E74E9" w:rsidRPr="00197BE2" w:rsidRDefault="006E74E9" w:rsidP="006E74E9">
      <w:pPr>
        <w:pStyle w:val="ListParagraph"/>
        <w:numPr>
          <w:ilvl w:val="1"/>
          <w:numId w:val="17"/>
        </w:numPr>
        <w:spacing w:after="120"/>
        <w:jc w:val="both"/>
        <w:rPr>
          <w:sz w:val="26"/>
          <w:szCs w:val="26"/>
        </w:rPr>
      </w:pPr>
      <w:r w:rsidRPr="00197BE2">
        <w:rPr>
          <w:sz w:val="26"/>
          <w:szCs w:val="26"/>
        </w:rPr>
        <w:lastRenderedPageBreak/>
        <w:t>Rūpniecisko energoauditu Pasūtītāja uzņēmumā veic Izpildītāja  - energoauditora darbinieks (darbinieki)</w:t>
      </w:r>
      <w:r w:rsidR="00FE688F" w:rsidRPr="00197BE2">
        <w:rPr>
          <w:sz w:val="26"/>
          <w:szCs w:val="26"/>
        </w:rPr>
        <w:t>, kurš (kuri)</w:t>
      </w:r>
      <w:r w:rsidRPr="00197BE2">
        <w:rPr>
          <w:sz w:val="26"/>
          <w:szCs w:val="26"/>
        </w:rPr>
        <w:t xml:space="preserve">: </w:t>
      </w:r>
    </w:p>
    <w:p w:rsidR="006E74E9" w:rsidRPr="00197BE2" w:rsidRDefault="006E74E9" w:rsidP="006E74E9">
      <w:pPr>
        <w:pStyle w:val="ListParagraph"/>
        <w:numPr>
          <w:ilvl w:val="2"/>
          <w:numId w:val="17"/>
        </w:numPr>
        <w:spacing w:after="120"/>
        <w:jc w:val="both"/>
        <w:rPr>
          <w:sz w:val="26"/>
          <w:szCs w:val="26"/>
        </w:rPr>
      </w:pPr>
      <w:r w:rsidRPr="00197BE2">
        <w:rPr>
          <w:sz w:val="26"/>
          <w:szCs w:val="26"/>
        </w:rPr>
        <w:t>ir ieguvuši maģistra grādu vai profesionālo maģistra grādu kādā no inženierzinātņu nozarēm (enerģētika, siltumenerģētika, siltumtehnika, vides zinātnes)</w:t>
      </w:r>
    </w:p>
    <w:p w:rsidR="006E74E9" w:rsidRPr="00197BE2" w:rsidRDefault="006E74E9" w:rsidP="006E74E9">
      <w:pPr>
        <w:pStyle w:val="ListParagraph"/>
        <w:numPr>
          <w:ilvl w:val="2"/>
          <w:numId w:val="17"/>
        </w:numPr>
        <w:spacing w:after="120"/>
        <w:jc w:val="both"/>
        <w:rPr>
          <w:sz w:val="26"/>
          <w:szCs w:val="26"/>
        </w:rPr>
      </w:pPr>
      <w:r w:rsidRPr="00197BE2">
        <w:rPr>
          <w:sz w:val="26"/>
          <w:szCs w:val="26"/>
        </w:rPr>
        <w:t>pārzina rūpnieciskā energoaudita procedūras;</w:t>
      </w:r>
    </w:p>
    <w:p w:rsidR="006E74E9" w:rsidRPr="00197BE2" w:rsidRDefault="006E74E9" w:rsidP="006E74E9">
      <w:pPr>
        <w:pStyle w:val="ListParagraph"/>
        <w:numPr>
          <w:ilvl w:val="2"/>
          <w:numId w:val="17"/>
        </w:numPr>
        <w:spacing w:after="120"/>
        <w:jc w:val="both"/>
        <w:rPr>
          <w:sz w:val="26"/>
          <w:szCs w:val="26"/>
        </w:rPr>
      </w:pPr>
      <w:r w:rsidRPr="00197BE2">
        <w:rPr>
          <w:sz w:val="26"/>
          <w:szCs w:val="26"/>
        </w:rPr>
        <w:t>pārzina Pasūtītāja uzņēmuma tehnoloģiskos procesus, kurā tiek veikts rūpnieciskais energoaudits;</w:t>
      </w:r>
    </w:p>
    <w:p w:rsidR="006E74E9" w:rsidRPr="00197BE2" w:rsidRDefault="006E74E9" w:rsidP="006E74E9">
      <w:pPr>
        <w:pStyle w:val="ListParagraph"/>
        <w:numPr>
          <w:ilvl w:val="2"/>
          <w:numId w:val="17"/>
        </w:numPr>
        <w:spacing w:after="120"/>
        <w:jc w:val="both"/>
        <w:rPr>
          <w:sz w:val="26"/>
          <w:szCs w:val="26"/>
        </w:rPr>
      </w:pPr>
      <w:r w:rsidRPr="00197BE2">
        <w:rPr>
          <w:sz w:val="26"/>
          <w:szCs w:val="26"/>
        </w:rPr>
        <w:t>prot veidot tehniskos pierakstus, kuros ir informācija par audita procesa norisi un audita laikā gūtajiem secinājumiem;</w:t>
      </w:r>
    </w:p>
    <w:p w:rsidR="006E74E9" w:rsidRPr="00197BE2" w:rsidRDefault="00FE688F" w:rsidP="006E74E9">
      <w:pPr>
        <w:pStyle w:val="ListParagraph"/>
        <w:numPr>
          <w:ilvl w:val="2"/>
          <w:numId w:val="17"/>
        </w:numPr>
        <w:spacing w:after="120"/>
        <w:jc w:val="both"/>
        <w:rPr>
          <w:sz w:val="26"/>
          <w:szCs w:val="26"/>
        </w:rPr>
      </w:pPr>
      <w:r w:rsidRPr="00197BE2">
        <w:rPr>
          <w:sz w:val="26"/>
          <w:szCs w:val="26"/>
        </w:rPr>
        <w:t>spēj</w:t>
      </w:r>
      <w:r w:rsidR="006E74E9" w:rsidRPr="00197BE2">
        <w:rPr>
          <w:sz w:val="26"/>
          <w:szCs w:val="26"/>
        </w:rPr>
        <w:t xml:space="preserve"> veikt Pasūtītāja uzņēmuma īpašumā vai lietošanā  esošo ēku energoauditu un atbilst prasībām, kas noteiktas normatīvajos aktos par sertificētiem energoauditoriem;</w:t>
      </w:r>
    </w:p>
    <w:p w:rsidR="006E74E9" w:rsidRPr="00197BE2" w:rsidRDefault="006E74E9" w:rsidP="006E74E9">
      <w:pPr>
        <w:pStyle w:val="ListParagraph"/>
        <w:numPr>
          <w:ilvl w:val="2"/>
          <w:numId w:val="17"/>
        </w:numPr>
        <w:spacing w:after="120"/>
        <w:jc w:val="both"/>
        <w:rPr>
          <w:sz w:val="26"/>
          <w:szCs w:val="26"/>
        </w:rPr>
      </w:pPr>
      <w:r w:rsidRPr="00197BE2">
        <w:rPr>
          <w:sz w:val="26"/>
          <w:szCs w:val="26"/>
        </w:rPr>
        <w:t>ir nodrošinājis savas civiltiesiskās un profesionālās atbildības apdrošināšanu attiecībā uz darbībā</w:t>
      </w:r>
      <w:r w:rsidR="00720194" w:rsidRPr="00197BE2">
        <w:rPr>
          <w:sz w:val="26"/>
          <w:szCs w:val="26"/>
        </w:rPr>
        <w:t>m, ko viņš ir tiesīgas veikt (ieskaitot rūpnieciskā energoaudita veikšanu);</w:t>
      </w:r>
    </w:p>
    <w:p w:rsidR="006E74E9" w:rsidRPr="00197BE2" w:rsidRDefault="006E74E9" w:rsidP="006E74E9">
      <w:pPr>
        <w:pStyle w:val="ListParagraph"/>
        <w:numPr>
          <w:ilvl w:val="2"/>
          <w:numId w:val="17"/>
        </w:numPr>
        <w:spacing w:after="120"/>
        <w:jc w:val="both"/>
        <w:rPr>
          <w:sz w:val="26"/>
          <w:szCs w:val="26"/>
        </w:rPr>
      </w:pPr>
      <w:r w:rsidRPr="00197BE2">
        <w:rPr>
          <w:sz w:val="26"/>
          <w:szCs w:val="26"/>
        </w:rPr>
        <w:t xml:space="preserve">nodrošina konfidencialitāti attiecībā uz informāciju, kas iegūta, veicot rūpnieciskos energoauditu, izņemot informāciju, kas sniedzama valsts uzraudzības un kontroles iestādēm, kuras saskaņā ar normatīvajiem aktiem veic energoefektivitātes monitoringu. </w:t>
      </w:r>
    </w:p>
    <w:p w:rsidR="009C70F0" w:rsidRPr="00197BE2" w:rsidRDefault="009C70F0" w:rsidP="00720194">
      <w:pPr>
        <w:pStyle w:val="ListParagraph"/>
        <w:numPr>
          <w:ilvl w:val="1"/>
          <w:numId w:val="17"/>
        </w:numPr>
        <w:spacing w:after="120"/>
        <w:jc w:val="both"/>
        <w:rPr>
          <w:sz w:val="26"/>
          <w:szCs w:val="26"/>
        </w:rPr>
      </w:pPr>
      <w:r w:rsidRPr="00197BE2">
        <w:rPr>
          <w:sz w:val="26"/>
          <w:szCs w:val="26"/>
        </w:rPr>
        <w:t>Energoauditors ir juridiska persona.</w:t>
      </w:r>
    </w:p>
    <w:p w:rsidR="00720194" w:rsidRPr="00197BE2" w:rsidRDefault="009C70F0" w:rsidP="009C70F0">
      <w:pPr>
        <w:pStyle w:val="ListParagraph"/>
        <w:numPr>
          <w:ilvl w:val="1"/>
          <w:numId w:val="17"/>
        </w:numPr>
        <w:spacing w:after="120"/>
        <w:jc w:val="both"/>
        <w:rPr>
          <w:sz w:val="26"/>
          <w:szCs w:val="26"/>
        </w:rPr>
      </w:pPr>
      <w:r w:rsidRPr="00197BE2">
        <w:rPr>
          <w:sz w:val="26"/>
          <w:szCs w:val="26"/>
        </w:rPr>
        <w:t>Ene</w:t>
      </w:r>
      <w:r w:rsidR="00720194" w:rsidRPr="00197BE2">
        <w:rPr>
          <w:sz w:val="26"/>
          <w:szCs w:val="26"/>
        </w:rPr>
        <w:t xml:space="preserve">rgoaditoram jābūt </w:t>
      </w:r>
      <w:r w:rsidRPr="00197BE2">
        <w:rPr>
          <w:sz w:val="26"/>
          <w:szCs w:val="26"/>
        </w:rPr>
        <w:t>akreditētam saskaņā ar normatīvo aktu prasībām.</w:t>
      </w:r>
    </w:p>
    <w:p w:rsidR="0039239A" w:rsidRPr="00197BE2" w:rsidRDefault="00A102D6" w:rsidP="00863075">
      <w:pPr>
        <w:pStyle w:val="tv2131"/>
        <w:ind w:firstLine="0"/>
        <w:rPr>
          <w:color w:val="auto"/>
          <w:sz w:val="24"/>
          <w:szCs w:val="24"/>
        </w:rPr>
      </w:pPr>
      <w:r w:rsidRPr="00197BE2">
        <w:rPr>
          <w:color w:val="auto"/>
          <w:sz w:val="24"/>
          <w:szCs w:val="24"/>
        </w:rPr>
        <w:br w:type="page"/>
      </w:r>
      <w:r w:rsidR="008831F6" w:rsidRPr="00197BE2">
        <w:rPr>
          <w:noProof/>
          <w:color w:val="auto"/>
          <w:sz w:val="24"/>
          <w:szCs w:val="24"/>
          <w:lang w:val="en-US" w:eastAsia="en-US"/>
        </w:rPr>
        <w:lastRenderedPageBreak/>
        <w:drawing>
          <wp:inline distT="0" distB="0" distL="0" distR="0">
            <wp:extent cx="5600700" cy="2838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00700" cy="2838450"/>
                    </a:xfrm>
                    <a:prstGeom prst="rect">
                      <a:avLst/>
                    </a:prstGeom>
                    <a:noFill/>
                    <a:ln>
                      <a:noFill/>
                    </a:ln>
                  </pic:spPr>
                </pic:pic>
              </a:graphicData>
            </a:graphic>
          </wp:inline>
        </w:drawing>
      </w:r>
    </w:p>
    <w:p w:rsidR="006E74E9" w:rsidRPr="00197BE2" w:rsidRDefault="006E74E9" w:rsidP="004711EA">
      <w:pPr>
        <w:pStyle w:val="tv2131"/>
        <w:ind w:firstLine="0"/>
        <w:jc w:val="right"/>
        <w:rPr>
          <w:color w:val="auto"/>
          <w:sz w:val="24"/>
          <w:szCs w:val="24"/>
        </w:rPr>
      </w:pPr>
    </w:p>
    <w:p w:rsidR="006E74E9" w:rsidRPr="00197BE2" w:rsidRDefault="00A102D6" w:rsidP="004711EA">
      <w:pPr>
        <w:pStyle w:val="tv2131"/>
        <w:ind w:firstLine="0"/>
        <w:jc w:val="right"/>
        <w:rPr>
          <w:color w:val="auto"/>
          <w:sz w:val="24"/>
          <w:szCs w:val="24"/>
        </w:rPr>
      </w:pPr>
      <w:r w:rsidRPr="00197BE2">
        <w:rPr>
          <w:color w:val="auto"/>
          <w:sz w:val="24"/>
          <w:szCs w:val="24"/>
        </w:rPr>
        <w:br w:type="page"/>
      </w:r>
      <w:r w:rsidR="008831F6" w:rsidRPr="00197BE2">
        <w:rPr>
          <w:noProof/>
          <w:color w:val="auto"/>
          <w:sz w:val="24"/>
          <w:szCs w:val="24"/>
          <w:lang w:val="en-US" w:eastAsia="en-US"/>
        </w:rPr>
        <w:lastRenderedPageBreak/>
        <w:drawing>
          <wp:inline distT="0" distB="0" distL="0" distR="0">
            <wp:extent cx="5600700" cy="8372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0700" cy="8372475"/>
                    </a:xfrm>
                    <a:prstGeom prst="rect">
                      <a:avLst/>
                    </a:prstGeom>
                    <a:noFill/>
                    <a:ln>
                      <a:noFill/>
                    </a:ln>
                  </pic:spPr>
                </pic:pic>
              </a:graphicData>
            </a:graphic>
          </wp:inline>
        </w:drawing>
      </w:r>
    </w:p>
    <w:p w:rsidR="00197BE2" w:rsidRPr="00197BE2" w:rsidRDefault="00A102D6" w:rsidP="00A102D6">
      <w:pPr>
        <w:pStyle w:val="tv2131"/>
        <w:tabs>
          <w:tab w:val="left" w:pos="355"/>
        </w:tabs>
        <w:ind w:firstLine="0"/>
        <w:rPr>
          <w:color w:val="auto"/>
          <w:sz w:val="24"/>
          <w:szCs w:val="24"/>
        </w:rPr>
      </w:pPr>
      <w:r w:rsidRPr="00197BE2">
        <w:rPr>
          <w:color w:val="auto"/>
          <w:sz w:val="24"/>
          <w:szCs w:val="24"/>
        </w:rPr>
        <w:br w:type="page"/>
      </w:r>
    </w:p>
    <w:tbl>
      <w:tblPr>
        <w:tblW w:w="8560" w:type="dxa"/>
        <w:tblInd w:w="108" w:type="dxa"/>
        <w:tblLook w:val="04A0" w:firstRow="1" w:lastRow="0" w:firstColumn="1" w:lastColumn="0" w:noHBand="0" w:noVBand="1"/>
      </w:tblPr>
      <w:tblGrid>
        <w:gridCol w:w="560"/>
        <w:gridCol w:w="960"/>
        <w:gridCol w:w="2964"/>
        <w:gridCol w:w="1187"/>
        <w:gridCol w:w="869"/>
        <w:gridCol w:w="2020"/>
      </w:tblGrid>
      <w:tr w:rsidR="00197BE2" w:rsidRPr="00197BE2" w:rsidTr="00197BE2">
        <w:trPr>
          <w:trHeight w:val="375"/>
        </w:trPr>
        <w:tc>
          <w:tcPr>
            <w:tcW w:w="560"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960"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5020" w:type="dxa"/>
            <w:gridSpan w:val="3"/>
            <w:tcBorders>
              <w:top w:val="nil"/>
              <w:left w:val="nil"/>
              <w:bottom w:val="nil"/>
              <w:right w:val="nil"/>
            </w:tcBorders>
            <w:shd w:val="clear" w:color="auto" w:fill="auto"/>
            <w:noWrap/>
            <w:vAlign w:val="bottom"/>
            <w:hideMark/>
          </w:tcPr>
          <w:p w:rsidR="00197BE2" w:rsidRPr="00197BE2" w:rsidRDefault="00197BE2" w:rsidP="00197BE2">
            <w:pPr>
              <w:rPr>
                <w:rFonts w:ascii="Calibri" w:hAnsi="Calibri"/>
                <w:color w:val="000000"/>
                <w:sz w:val="28"/>
                <w:szCs w:val="28"/>
                <w:lang w:eastAsia="en-US"/>
              </w:rPr>
            </w:pPr>
            <w:r w:rsidRPr="00197BE2">
              <w:rPr>
                <w:rFonts w:ascii="Calibri" w:hAnsi="Calibri"/>
                <w:color w:val="000000"/>
                <w:sz w:val="28"/>
                <w:szCs w:val="28"/>
                <w:lang w:eastAsia="en-US"/>
              </w:rPr>
              <w:t>SIA "Daugavpils ūdens" ēkas un celtnes</w:t>
            </w:r>
          </w:p>
        </w:tc>
        <w:tc>
          <w:tcPr>
            <w:tcW w:w="2020" w:type="dxa"/>
            <w:tcBorders>
              <w:top w:val="nil"/>
              <w:left w:val="nil"/>
              <w:bottom w:val="nil"/>
              <w:right w:val="nil"/>
            </w:tcBorders>
            <w:shd w:val="clear" w:color="auto" w:fill="auto"/>
            <w:noWrap/>
            <w:vAlign w:val="bottom"/>
            <w:hideMark/>
          </w:tcPr>
          <w:p w:rsidR="00197BE2" w:rsidRPr="00197BE2" w:rsidRDefault="00197BE2" w:rsidP="00197BE2">
            <w:pPr>
              <w:rPr>
                <w:rFonts w:ascii="Calibri" w:hAnsi="Calibri"/>
                <w:color w:val="000000"/>
                <w:sz w:val="28"/>
                <w:szCs w:val="28"/>
                <w:lang w:eastAsia="en-US"/>
              </w:rPr>
            </w:pPr>
          </w:p>
        </w:tc>
      </w:tr>
      <w:tr w:rsidR="00197BE2" w:rsidRPr="00197BE2" w:rsidTr="00197BE2">
        <w:trPr>
          <w:trHeight w:val="300"/>
        </w:trPr>
        <w:tc>
          <w:tcPr>
            <w:tcW w:w="560"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960"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2964"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1187"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869" w:type="dxa"/>
            <w:tcBorders>
              <w:top w:val="nil"/>
              <w:left w:val="nil"/>
              <w:bottom w:val="nil"/>
              <w:right w:val="nil"/>
            </w:tcBorders>
            <w:shd w:val="clear" w:color="auto" w:fill="auto"/>
            <w:noWrap/>
            <w:vAlign w:val="bottom"/>
            <w:hideMark/>
          </w:tcPr>
          <w:p w:rsidR="00197BE2" w:rsidRPr="00197BE2" w:rsidRDefault="00197BE2" w:rsidP="00197BE2">
            <w:pPr>
              <w:rPr>
                <w:sz w:val="20"/>
                <w:szCs w:val="20"/>
                <w:lang w:eastAsia="en-US"/>
              </w:rPr>
            </w:pPr>
          </w:p>
        </w:tc>
        <w:tc>
          <w:tcPr>
            <w:tcW w:w="2020" w:type="dxa"/>
            <w:tcBorders>
              <w:top w:val="nil"/>
              <w:left w:val="nil"/>
              <w:bottom w:val="nil"/>
              <w:right w:val="nil"/>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Ūdensvada iela 3</w:t>
            </w:r>
          </w:p>
        </w:tc>
      </w:tr>
      <w:tr w:rsidR="00197BE2" w:rsidRPr="00197BE2" w:rsidTr="00197BE2">
        <w:trPr>
          <w:trHeight w:val="645"/>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7BE2" w:rsidRPr="00197BE2" w:rsidRDefault="00197BE2" w:rsidP="00197BE2">
            <w:pPr>
              <w:jc w:val="center"/>
              <w:rPr>
                <w:rFonts w:ascii="Calibri" w:hAnsi="Calibri"/>
                <w:b/>
                <w:bCs/>
                <w:color w:val="000000"/>
                <w:sz w:val="22"/>
                <w:szCs w:val="22"/>
                <w:lang w:eastAsia="en-US"/>
              </w:rPr>
            </w:pPr>
            <w:r w:rsidRPr="00197BE2">
              <w:rPr>
                <w:rFonts w:ascii="Calibri" w:hAnsi="Calibri"/>
                <w:b/>
                <w:bCs/>
                <w:color w:val="000000"/>
                <w:sz w:val="22"/>
                <w:szCs w:val="22"/>
                <w:lang w:eastAsia="en-US"/>
              </w:rPr>
              <w:t>Nr.</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197BE2" w:rsidRPr="00197BE2" w:rsidRDefault="00197BE2" w:rsidP="00197BE2">
            <w:pPr>
              <w:jc w:val="center"/>
              <w:rPr>
                <w:rFonts w:ascii="Calibri" w:hAnsi="Calibri"/>
                <w:b/>
                <w:bCs/>
                <w:color w:val="000000"/>
                <w:sz w:val="22"/>
                <w:szCs w:val="22"/>
                <w:lang w:eastAsia="en-US"/>
              </w:rPr>
            </w:pPr>
            <w:r w:rsidRPr="00197BE2">
              <w:rPr>
                <w:rFonts w:ascii="Calibri" w:hAnsi="Calibri"/>
                <w:b/>
                <w:bCs/>
                <w:color w:val="000000"/>
                <w:sz w:val="22"/>
                <w:szCs w:val="22"/>
                <w:lang w:eastAsia="en-US"/>
              </w:rPr>
              <w:t>Lit.Nr.</w:t>
            </w:r>
          </w:p>
        </w:tc>
        <w:tc>
          <w:tcPr>
            <w:tcW w:w="2964" w:type="dxa"/>
            <w:tcBorders>
              <w:top w:val="single" w:sz="4" w:space="0" w:color="auto"/>
              <w:left w:val="nil"/>
              <w:bottom w:val="single" w:sz="4" w:space="0" w:color="auto"/>
              <w:right w:val="single" w:sz="4" w:space="0" w:color="auto"/>
            </w:tcBorders>
            <w:shd w:val="clear" w:color="auto" w:fill="auto"/>
            <w:noWrap/>
            <w:vAlign w:val="center"/>
            <w:hideMark/>
          </w:tcPr>
          <w:p w:rsidR="00197BE2" w:rsidRPr="00197BE2" w:rsidRDefault="00197BE2" w:rsidP="00197BE2">
            <w:pPr>
              <w:jc w:val="center"/>
              <w:rPr>
                <w:rFonts w:ascii="Calibri" w:hAnsi="Calibri"/>
                <w:b/>
                <w:bCs/>
                <w:color w:val="000000"/>
                <w:sz w:val="22"/>
                <w:szCs w:val="22"/>
                <w:lang w:eastAsia="en-US"/>
              </w:rPr>
            </w:pPr>
            <w:r w:rsidRPr="00197BE2">
              <w:rPr>
                <w:rFonts w:ascii="Calibri" w:hAnsi="Calibri"/>
                <w:b/>
                <w:bCs/>
                <w:color w:val="000000"/>
                <w:sz w:val="22"/>
                <w:szCs w:val="22"/>
                <w:lang w:eastAsia="en-US"/>
              </w:rPr>
              <w:t>Celtnes nosaukums</w:t>
            </w:r>
          </w:p>
        </w:tc>
        <w:tc>
          <w:tcPr>
            <w:tcW w:w="1187" w:type="dxa"/>
            <w:tcBorders>
              <w:top w:val="single" w:sz="4" w:space="0" w:color="auto"/>
              <w:left w:val="nil"/>
              <w:bottom w:val="single" w:sz="4" w:space="0" w:color="auto"/>
              <w:right w:val="single" w:sz="4" w:space="0" w:color="auto"/>
            </w:tcBorders>
            <w:shd w:val="clear" w:color="auto" w:fill="auto"/>
            <w:noWrap/>
            <w:vAlign w:val="center"/>
            <w:hideMark/>
          </w:tcPr>
          <w:p w:rsidR="00197BE2" w:rsidRPr="00197BE2" w:rsidRDefault="00197BE2" w:rsidP="00197BE2">
            <w:pPr>
              <w:jc w:val="center"/>
              <w:rPr>
                <w:rFonts w:ascii="Calibri" w:hAnsi="Calibri"/>
                <w:b/>
                <w:bCs/>
                <w:color w:val="000000"/>
                <w:sz w:val="22"/>
                <w:szCs w:val="22"/>
                <w:lang w:eastAsia="en-US"/>
              </w:rPr>
            </w:pPr>
            <w:r w:rsidRPr="00197BE2">
              <w:rPr>
                <w:rFonts w:ascii="Calibri" w:hAnsi="Calibri"/>
                <w:b/>
                <w:bCs/>
                <w:color w:val="000000"/>
                <w:sz w:val="22"/>
                <w:szCs w:val="22"/>
                <w:lang w:eastAsia="en-US"/>
              </w:rPr>
              <w:t>Stāvu skaits</w:t>
            </w:r>
          </w:p>
        </w:tc>
        <w:tc>
          <w:tcPr>
            <w:tcW w:w="869" w:type="dxa"/>
            <w:tcBorders>
              <w:top w:val="single" w:sz="4" w:space="0" w:color="auto"/>
              <w:left w:val="nil"/>
              <w:bottom w:val="single" w:sz="4" w:space="0" w:color="auto"/>
              <w:right w:val="single" w:sz="4" w:space="0" w:color="auto"/>
            </w:tcBorders>
            <w:shd w:val="clear" w:color="auto" w:fill="auto"/>
            <w:vAlign w:val="bottom"/>
            <w:hideMark/>
          </w:tcPr>
          <w:p w:rsidR="00197BE2" w:rsidRPr="00197BE2" w:rsidRDefault="00197BE2" w:rsidP="00197BE2">
            <w:pPr>
              <w:jc w:val="center"/>
              <w:rPr>
                <w:rFonts w:ascii="Calibri" w:hAnsi="Calibri"/>
                <w:b/>
                <w:bCs/>
                <w:color w:val="000000"/>
                <w:sz w:val="22"/>
                <w:szCs w:val="22"/>
                <w:lang w:eastAsia="en-US"/>
              </w:rPr>
            </w:pPr>
            <w:r w:rsidRPr="00197BE2">
              <w:rPr>
                <w:rFonts w:ascii="Calibri" w:hAnsi="Calibri"/>
                <w:b/>
                <w:bCs/>
                <w:color w:val="000000"/>
                <w:sz w:val="22"/>
                <w:szCs w:val="22"/>
                <w:lang w:eastAsia="en-US"/>
              </w:rPr>
              <w:t>Platība kopā, m</w:t>
            </w:r>
            <w:r w:rsidRPr="00197BE2">
              <w:rPr>
                <w:rFonts w:ascii="Calibri" w:hAnsi="Calibri"/>
                <w:b/>
                <w:bCs/>
                <w:color w:val="000000"/>
                <w:sz w:val="22"/>
                <w:szCs w:val="22"/>
                <w:vertAlign w:val="superscript"/>
                <w:lang w:eastAsia="en-US"/>
              </w:rPr>
              <w:t>2</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rsidR="00197BE2" w:rsidRPr="00197BE2" w:rsidRDefault="00197BE2" w:rsidP="00197BE2">
            <w:pPr>
              <w:jc w:val="center"/>
              <w:rPr>
                <w:rFonts w:ascii="Calibri" w:hAnsi="Calibri"/>
                <w:b/>
                <w:bCs/>
                <w:color w:val="000000"/>
                <w:sz w:val="22"/>
                <w:szCs w:val="22"/>
                <w:lang w:eastAsia="en-US"/>
              </w:rPr>
            </w:pPr>
            <w:r w:rsidRPr="00197BE2">
              <w:rPr>
                <w:rFonts w:ascii="Calibri" w:hAnsi="Calibri"/>
                <w:b/>
                <w:bCs/>
                <w:color w:val="000000"/>
                <w:sz w:val="22"/>
                <w:szCs w:val="22"/>
                <w:lang w:eastAsia="en-US"/>
              </w:rPr>
              <w:t>Lietošanas veids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003</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Remonta mehāniskā darbnīca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1108,1</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Rūpnieciskās ražošanas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004</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Administratīvā ēka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1016,0</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Biroju 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3</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005</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Darbnīca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282,7</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Rūpnieciskās ražošanas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4</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006</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371,4</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Garāžu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5</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007</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96,8</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Garāžu 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6</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008</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Garāžas sadzīves telpu ēka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275,4</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Nedzīvojamo ēku palīgēkas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7</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009</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Autoremonta darbnīca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293,7</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Rūpnieciskās ražošanas 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8</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011</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Laboratorijas korpuss</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297,4</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Nedzīvojamo ēku palīgēkas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9</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013</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Siltummezgls</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99,6</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Rūpnieciskās ražošanas 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10</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014</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Sadzīves ēka (muzejs)</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574,1</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Nedzīvojamo ēku palīgēkas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11</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017</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Caurlaides punkts</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26,6</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Citas, iepriekš neklasificētas ēkas</w:t>
            </w:r>
          </w:p>
        </w:tc>
      </w:tr>
      <w:tr w:rsidR="00197BE2" w:rsidRPr="00197BE2" w:rsidTr="00197BE2">
        <w:trPr>
          <w:trHeight w:val="6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12</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018</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Mehāniskā darbnīca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103,1</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Rūpnieciskās ražošanas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13</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022</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350,0</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Garāžu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14</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023</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148,9</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Garāžu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15</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024</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344,5</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Garāžu ēkas</w:t>
            </w:r>
          </w:p>
        </w:tc>
      </w:tr>
      <w:tr w:rsidR="00197BE2" w:rsidRPr="00197BE2" w:rsidTr="00197BE2">
        <w:trPr>
          <w:trHeight w:val="30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16</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025</w:t>
            </w:r>
          </w:p>
        </w:tc>
        <w:tc>
          <w:tcPr>
            <w:tcW w:w="2964"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148,5</w:t>
            </w:r>
          </w:p>
        </w:tc>
        <w:tc>
          <w:tcPr>
            <w:tcW w:w="2020" w:type="dxa"/>
            <w:tcBorders>
              <w:top w:val="nil"/>
              <w:left w:val="nil"/>
              <w:bottom w:val="single" w:sz="4" w:space="0" w:color="auto"/>
              <w:right w:val="single" w:sz="4" w:space="0" w:color="auto"/>
            </w:tcBorders>
            <w:shd w:val="clear" w:color="auto" w:fill="auto"/>
            <w:noWrap/>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Garāžu ēkas</w:t>
            </w:r>
          </w:p>
        </w:tc>
      </w:tr>
      <w:tr w:rsidR="00197BE2" w:rsidRPr="00197BE2" w:rsidTr="00197BE2">
        <w:trPr>
          <w:trHeight w:val="58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17</w:t>
            </w:r>
          </w:p>
        </w:tc>
        <w:tc>
          <w:tcPr>
            <w:tcW w:w="960"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033</w:t>
            </w:r>
          </w:p>
        </w:tc>
        <w:tc>
          <w:tcPr>
            <w:tcW w:w="2964" w:type="dxa"/>
            <w:tcBorders>
              <w:top w:val="nil"/>
              <w:left w:val="nil"/>
              <w:bottom w:val="single" w:sz="4" w:space="0" w:color="auto"/>
              <w:right w:val="single" w:sz="4" w:space="0" w:color="auto"/>
            </w:tcBorders>
            <w:shd w:val="clear" w:color="auto" w:fill="auto"/>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Ū/vada un kan.tīklu iec.sadzīves ēka</w:t>
            </w:r>
          </w:p>
        </w:tc>
        <w:tc>
          <w:tcPr>
            <w:tcW w:w="1187"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2</w:t>
            </w:r>
          </w:p>
        </w:tc>
        <w:tc>
          <w:tcPr>
            <w:tcW w:w="869" w:type="dxa"/>
            <w:tcBorders>
              <w:top w:val="nil"/>
              <w:left w:val="nil"/>
              <w:bottom w:val="single" w:sz="4" w:space="0" w:color="auto"/>
              <w:right w:val="single" w:sz="4" w:space="0" w:color="auto"/>
            </w:tcBorders>
            <w:shd w:val="clear" w:color="auto" w:fill="auto"/>
            <w:noWrap/>
            <w:hideMark/>
          </w:tcPr>
          <w:p w:rsidR="00197BE2" w:rsidRPr="00197BE2" w:rsidRDefault="00197BE2" w:rsidP="00197BE2">
            <w:pPr>
              <w:jc w:val="center"/>
              <w:rPr>
                <w:rFonts w:ascii="Calibri" w:hAnsi="Calibri"/>
                <w:color w:val="000000"/>
                <w:sz w:val="22"/>
                <w:szCs w:val="22"/>
                <w:lang w:eastAsia="en-US"/>
              </w:rPr>
            </w:pPr>
            <w:r w:rsidRPr="00197BE2">
              <w:rPr>
                <w:rFonts w:ascii="Calibri" w:hAnsi="Calibri"/>
                <w:color w:val="000000"/>
                <w:sz w:val="22"/>
                <w:szCs w:val="22"/>
                <w:lang w:eastAsia="en-US"/>
              </w:rPr>
              <w:t>906,6</w:t>
            </w:r>
          </w:p>
        </w:tc>
        <w:tc>
          <w:tcPr>
            <w:tcW w:w="2020" w:type="dxa"/>
            <w:tcBorders>
              <w:top w:val="nil"/>
              <w:left w:val="nil"/>
              <w:bottom w:val="single" w:sz="4" w:space="0" w:color="auto"/>
              <w:right w:val="single" w:sz="4" w:space="0" w:color="auto"/>
            </w:tcBorders>
            <w:shd w:val="clear" w:color="auto" w:fill="auto"/>
            <w:vAlign w:val="bottom"/>
            <w:hideMark/>
          </w:tcPr>
          <w:p w:rsidR="00197BE2" w:rsidRPr="00197BE2" w:rsidRDefault="00197BE2" w:rsidP="00197BE2">
            <w:pPr>
              <w:rPr>
                <w:rFonts w:ascii="Calibri" w:hAnsi="Calibri"/>
                <w:color w:val="000000"/>
                <w:sz w:val="22"/>
                <w:szCs w:val="22"/>
                <w:lang w:eastAsia="en-US"/>
              </w:rPr>
            </w:pPr>
            <w:r w:rsidRPr="00197BE2">
              <w:rPr>
                <w:rFonts w:ascii="Calibri" w:hAnsi="Calibri"/>
                <w:color w:val="000000"/>
                <w:sz w:val="22"/>
                <w:szCs w:val="22"/>
                <w:lang w:eastAsia="en-US"/>
              </w:rPr>
              <w:t>Nedzīvojamo ēku palīgēkas</w:t>
            </w:r>
          </w:p>
        </w:tc>
      </w:tr>
    </w:tbl>
    <w:p w:rsidR="006E74E9" w:rsidRPr="00197BE2" w:rsidRDefault="006E74E9" w:rsidP="00A102D6">
      <w:pPr>
        <w:pStyle w:val="tv2131"/>
        <w:tabs>
          <w:tab w:val="left" w:pos="355"/>
        </w:tabs>
        <w:ind w:firstLine="0"/>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6E74E9" w:rsidRPr="00197BE2" w:rsidRDefault="006E74E9" w:rsidP="004711EA">
      <w:pPr>
        <w:pStyle w:val="tv2131"/>
        <w:ind w:firstLine="0"/>
        <w:jc w:val="right"/>
        <w:rPr>
          <w:color w:val="auto"/>
          <w:sz w:val="24"/>
          <w:szCs w:val="24"/>
        </w:rPr>
      </w:pPr>
    </w:p>
    <w:p w:rsid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00700" cy="5457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0700" cy="5457825"/>
                    </a:xfrm>
                    <a:prstGeom prst="rect">
                      <a:avLst/>
                    </a:prstGeom>
                    <a:noFill/>
                    <a:ln>
                      <a:noFill/>
                    </a:ln>
                  </pic:spPr>
                </pic:pic>
              </a:graphicData>
            </a:graphic>
          </wp:inline>
        </w:drawing>
      </w:r>
      <w:r w:rsidR="00A102D6" w:rsidRPr="00197BE2">
        <w:rPr>
          <w:color w:val="auto"/>
          <w:sz w:val="24"/>
          <w:szCs w:val="24"/>
        </w:rPr>
        <w:br w:type="page"/>
      </w:r>
      <w:r>
        <w:rPr>
          <w:noProof/>
          <w:color w:val="auto"/>
          <w:sz w:val="24"/>
          <w:szCs w:val="24"/>
          <w:lang w:val="en-US" w:eastAsia="en-US"/>
        </w:rPr>
        <w:lastRenderedPageBreak/>
        <w:drawing>
          <wp:anchor distT="0" distB="0" distL="114300" distR="114300" simplePos="0" relativeHeight="251658752" behindDoc="0" locked="0" layoutInCell="1" allowOverlap="1">
            <wp:simplePos x="0" y="0"/>
            <wp:positionH relativeFrom="column">
              <wp:posOffset>-74295</wp:posOffset>
            </wp:positionH>
            <wp:positionV relativeFrom="paragraph">
              <wp:posOffset>217170</wp:posOffset>
            </wp:positionV>
            <wp:extent cx="5697220" cy="3393440"/>
            <wp:effectExtent l="0" t="133350" r="74930" b="130810"/>
            <wp:wrapNone/>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l="-3529" t="-693"/>
                    <a:stretch>
                      <a:fillRect/>
                    </a:stretch>
                  </pic:blipFill>
                  <pic:spPr bwMode="auto">
                    <a:xfrm rot="-146691">
                      <a:off x="0" y="0"/>
                      <a:ext cx="5697220" cy="339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Pr="00197BE2" w:rsidRDefault="00197BE2" w:rsidP="00197BE2"/>
    <w:p w:rsidR="00197BE2" w:rsidRDefault="00197BE2" w:rsidP="004711EA">
      <w:pPr>
        <w:pStyle w:val="tv2131"/>
        <w:ind w:firstLine="0"/>
        <w:jc w:val="right"/>
      </w:pPr>
    </w:p>
    <w:p w:rsidR="00197BE2" w:rsidRDefault="00197BE2" w:rsidP="00197BE2">
      <w:pPr>
        <w:pStyle w:val="tv2131"/>
        <w:tabs>
          <w:tab w:val="left" w:pos="330"/>
        </w:tabs>
        <w:ind w:firstLine="0"/>
      </w:pPr>
      <w:r>
        <w:tab/>
      </w:r>
      <w:r w:rsidR="008831F6" w:rsidRPr="00197BE2">
        <w:rPr>
          <w:noProof/>
          <w:color w:val="auto"/>
          <w:sz w:val="24"/>
          <w:szCs w:val="24"/>
          <w:lang w:val="en-US" w:eastAsia="en-US"/>
        </w:rPr>
        <w:drawing>
          <wp:inline distT="0" distB="0" distL="0" distR="0">
            <wp:extent cx="5743575" cy="34099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3575" cy="3409950"/>
                    </a:xfrm>
                    <a:prstGeom prst="rect">
                      <a:avLst/>
                    </a:prstGeom>
                    <a:noFill/>
                    <a:ln>
                      <a:noFill/>
                    </a:ln>
                  </pic:spPr>
                </pic:pic>
              </a:graphicData>
            </a:graphic>
          </wp:inline>
        </w:drawing>
      </w:r>
    </w:p>
    <w:p w:rsidR="006E74E9" w:rsidRPr="00197BE2" w:rsidRDefault="00A102D6" w:rsidP="004711EA">
      <w:pPr>
        <w:pStyle w:val="tv2131"/>
        <w:ind w:firstLine="0"/>
        <w:jc w:val="right"/>
        <w:rPr>
          <w:color w:val="auto"/>
          <w:sz w:val="24"/>
          <w:szCs w:val="24"/>
        </w:rPr>
      </w:pPr>
      <w:r w:rsidRPr="00197BE2">
        <w:br w:type="page"/>
      </w:r>
      <w:r w:rsidR="008831F6" w:rsidRPr="00197BE2">
        <w:rPr>
          <w:noProof/>
          <w:color w:val="auto"/>
          <w:sz w:val="24"/>
          <w:szCs w:val="24"/>
          <w:lang w:val="en-US" w:eastAsia="en-US"/>
        </w:rPr>
        <w:lastRenderedPageBreak/>
        <w:drawing>
          <wp:inline distT="0" distB="0" distL="0" distR="0">
            <wp:extent cx="5600700" cy="79533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0700" cy="7953375"/>
                    </a:xfrm>
                    <a:prstGeom prst="rect">
                      <a:avLst/>
                    </a:prstGeom>
                    <a:noFill/>
                    <a:ln>
                      <a:noFill/>
                    </a:ln>
                  </pic:spPr>
                </pic:pic>
              </a:graphicData>
            </a:graphic>
          </wp:inline>
        </w:drawing>
      </w:r>
    </w:p>
    <w:p w:rsidR="006E74E9" w:rsidRDefault="006E74E9" w:rsidP="00EF667D">
      <w:pPr>
        <w:pStyle w:val="tv2131"/>
        <w:ind w:left="142" w:firstLine="0"/>
        <w:jc w:val="right"/>
        <w:rPr>
          <w:color w:val="auto"/>
          <w:sz w:val="24"/>
          <w:szCs w:val="24"/>
        </w:rPr>
      </w:pPr>
    </w:p>
    <w:p w:rsidR="00E74330" w:rsidRPr="00197BE2" w:rsidRDefault="008831F6" w:rsidP="00EF667D">
      <w:pPr>
        <w:pStyle w:val="tv2131"/>
        <w:ind w:left="142" w:firstLine="0"/>
        <w:jc w:val="right"/>
        <w:rPr>
          <w:color w:val="auto"/>
          <w:sz w:val="24"/>
          <w:szCs w:val="24"/>
        </w:rPr>
      </w:pPr>
      <w:r w:rsidRPr="00197BE2">
        <w:rPr>
          <w:noProof/>
          <w:color w:val="auto"/>
          <w:sz w:val="24"/>
          <w:szCs w:val="24"/>
          <w:lang w:val="en-US" w:eastAsia="en-US"/>
        </w:rPr>
        <w:lastRenderedPageBreak/>
        <w:drawing>
          <wp:inline distT="0" distB="0" distL="0" distR="0">
            <wp:extent cx="5610225" cy="8667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0225" cy="866775"/>
                    </a:xfrm>
                    <a:prstGeom prst="rect">
                      <a:avLst/>
                    </a:prstGeom>
                    <a:noFill/>
                    <a:ln>
                      <a:noFill/>
                    </a:ln>
                  </pic:spPr>
                </pic:pic>
              </a:graphicData>
            </a:graphic>
          </wp:inline>
        </w:drawing>
      </w:r>
    </w:p>
    <w:p w:rsidR="006E74E9" w:rsidRPr="00197BE2" w:rsidRDefault="006E74E9" w:rsidP="004711EA">
      <w:pPr>
        <w:pStyle w:val="tv2131"/>
        <w:ind w:firstLine="0"/>
        <w:jc w:val="right"/>
        <w:rPr>
          <w:color w:val="auto"/>
          <w:sz w:val="24"/>
          <w:szCs w:val="24"/>
        </w:rPr>
      </w:pPr>
    </w:p>
    <w:p w:rsidR="00020757" w:rsidRPr="00197BE2" w:rsidRDefault="00020757" w:rsidP="00020757">
      <w:pPr>
        <w:pStyle w:val="tv2131"/>
        <w:tabs>
          <w:tab w:val="left" w:pos="346"/>
        </w:tabs>
        <w:ind w:firstLine="0"/>
        <w:rPr>
          <w:color w:val="auto"/>
          <w:sz w:val="24"/>
          <w:szCs w:val="24"/>
        </w:rPr>
      </w:pPr>
      <w:r w:rsidRPr="00197BE2">
        <w:rPr>
          <w:color w:val="auto"/>
          <w:sz w:val="24"/>
          <w:szCs w:val="24"/>
        </w:rPr>
        <w:tab/>
      </w:r>
    </w:p>
    <w:p w:rsidR="00197BE2" w:rsidRPr="00197BE2" w:rsidRDefault="00020757" w:rsidP="00197BE2">
      <w:pPr>
        <w:pStyle w:val="tv2131"/>
        <w:tabs>
          <w:tab w:val="left" w:pos="346"/>
        </w:tabs>
        <w:ind w:firstLine="0"/>
        <w:rPr>
          <w:color w:val="auto"/>
          <w:sz w:val="24"/>
          <w:szCs w:val="24"/>
        </w:rPr>
      </w:pPr>
      <w:r w:rsidRPr="00197BE2">
        <w:rPr>
          <w:color w:val="auto"/>
          <w:sz w:val="24"/>
          <w:szCs w:val="24"/>
        </w:rPr>
        <w:br w:type="page"/>
      </w:r>
      <w:r w:rsidR="008831F6" w:rsidRPr="00197BE2">
        <w:rPr>
          <w:noProof/>
          <w:color w:val="auto"/>
          <w:sz w:val="24"/>
          <w:szCs w:val="24"/>
          <w:lang w:val="en-US" w:eastAsia="en-US"/>
        </w:rPr>
        <w:lastRenderedPageBreak/>
        <w:drawing>
          <wp:anchor distT="0" distB="0" distL="114300" distR="114300" simplePos="0" relativeHeight="251657728" behindDoc="0" locked="0" layoutInCell="1" allowOverlap="1">
            <wp:simplePos x="0" y="0"/>
            <wp:positionH relativeFrom="column">
              <wp:posOffset>6350</wp:posOffset>
            </wp:positionH>
            <wp:positionV relativeFrom="paragraph">
              <wp:posOffset>-69850</wp:posOffset>
            </wp:positionV>
            <wp:extent cx="4436110" cy="9105900"/>
            <wp:effectExtent l="0" t="0" r="2540" b="0"/>
            <wp:wrapNone/>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6110" cy="910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4E9" w:rsidRPr="00197BE2" w:rsidRDefault="008B0AE0" w:rsidP="008B0AE0">
      <w:pPr>
        <w:pStyle w:val="tv2131"/>
        <w:ind w:firstLine="0"/>
        <w:rPr>
          <w:color w:val="auto"/>
          <w:sz w:val="24"/>
          <w:szCs w:val="24"/>
        </w:rPr>
      </w:pPr>
      <w:r w:rsidRPr="00197BE2">
        <w:br w:type="page"/>
      </w:r>
      <w:r w:rsidR="008831F6">
        <w:rPr>
          <w:noProof/>
          <w:color w:val="auto"/>
          <w:sz w:val="24"/>
          <w:szCs w:val="24"/>
          <w:lang w:val="en-US" w:eastAsia="en-US"/>
        </w:rPr>
        <w:lastRenderedPageBreak/>
        <w:drawing>
          <wp:anchor distT="0" distB="0" distL="114300" distR="114300" simplePos="0" relativeHeight="251659776" behindDoc="0" locked="0" layoutInCell="1" allowOverlap="1">
            <wp:simplePos x="0" y="0"/>
            <wp:positionH relativeFrom="column">
              <wp:posOffset>0</wp:posOffset>
            </wp:positionH>
            <wp:positionV relativeFrom="paragraph">
              <wp:posOffset>142875</wp:posOffset>
            </wp:positionV>
            <wp:extent cx="5605780" cy="8087360"/>
            <wp:effectExtent l="0" t="0" r="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5780" cy="8087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4E9" w:rsidRPr="00197BE2" w:rsidRDefault="006E74E9" w:rsidP="008B0AE0">
      <w:pPr>
        <w:pStyle w:val="tv2131"/>
        <w:ind w:left="142" w:firstLine="0"/>
        <w:jc w:val="right"/>
        <w:rPr>
          <w:color w:val="auto"/>
          <w:sz w:val="24"/>
          <w:szCs w:val="24"/>
        </w:rPr>
      </w:pPr>
    </w:p>
    <w:p w:rsidR="006E74E9" w:rsidRPr="00197BE2" w:rsidRDefault="008B0AE0" w:rsidP="008B0AE0">
      <w:pPr>
        <w:pStyle w:val="tv2131"/>
        <w:ind w:left="-284" w:firstLine="0"/>
        <w:jc w:val="right"/>
        <w:rPr>
          <w:color w:val="auto"/>
          <w:sz w:val="24"/>
          <w:szCs w:val="24"/>
        </w:rPr>
      </w:pPr>
      <w:r w:rsidRPr="00197BE2">
        <w:rPr>
          <w:color w:val="auto"/>
          <w:sz w:val="24"/>
          <w:szCs w:val="24"/>
        </w:rPr>
        <w:br w:type="page"/>
      </w:r>
      <w:r w:rsidR="008831F6" w:rsidRPr="00197BE2">
        <w:rPr>
          <w:noProof/>
          <w:color w:val="auto"/>
          <w:sz w:val="24"/>
          <w:szCs w:val="24"/>
          <w:lang w:val="en-US" w:eastAsia="en-US"/>
        </w:rPr>
        <w:lastRenderedPageBreak/>
        <w:drawing>
          <wp:inline distT="0" distB="0" distL="0" distR="0">
            <wp:extent cx="5010150" cy="8629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0150" cy="8629650"/>
                    </a:xfrm>
                    <a:prstGeom prst="rect">
                      <a:avLst/>
                    </a:prstGeom>
                    <a:noFill/>
                    <a:ln>
                      <a:noFill/>
                    </a:ln>
                  </pic:spPr>
                </pic:pic>
              </a:graphicData>
            </a:graphic>
          </wp:inline>
        </w:drawing>
      </w: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00700" cy="9001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0700" cy="9001125"/>
                    </a:xfrm>
                    <a:prstGeom prst="rect">
                      <a:avLst/>
                    </a:prstGeom>
                    <a:noFill/>
                    <a:ln>
                      <a:noFill/>
                    </a:ln>
                  </pic:spPr>
                </pic:pic>
              </a:graphicData>
            </a:graphic>
          </wp:inline>
        </w:drawing>
      </w: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00700" cy="9067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0700" cy="9067800"/>
                    </a:xfrm>
                    <a:prstGeom prst="rect">
                      <a:avLst/>
                    </a:prstGeom>
                    <a:noFill/>
                    <a:ln>
                      <a:noFill/>
                    </a:ln>
                  </pic:spPr>
                </pic:pic>
              </a:graphicData>
            </a:graphic>
          </wp:inline>
        </w:drawing>
      </w: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10225" cy="88487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0225" cy="8848725"/>
                    </a:xfrm>
                    <a:prstGeom prst="rect">
                      <a:avLst/>
                    </a:prstGeom>
                    <a:noFill/>
                    <a:ln>
                      <a:noFill/>
                    </a:ln>
                  </pic:spPr>
                </pic:pic>
              </a:graphicData>
            </a:graphic>
          </wp:inline>
        </w:drawing>
      </w: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10225" cy="88487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0225" cy="8848725"/>
                    </a:xfrm>
                    <a:prstGeom prst="rect">
                      <a:avLst/>
                    </a:prstGeom>
                    <a:noFill/>
                    <a:ln>
                      <a:noFill/>
                    </a:ln>
                  </pic:spPr>
                </pic:pic>
              </a:graphicData>
            </a:graphic>
          </wp:inline>
        </w:drawing>
      </w: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00700" cy="9067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9067800"/>
                    </a:xfrm>
                    <a:prstGeom prst="rect">
                      <a:avLst/>
                    </a:prstGeom>
                    <a:noFill/>
                    <a:ln>
                      <a:noFill/>
                    </a:ln>
                  </pic:spPr>
                </pic:pic>
              </a:graphicData>
            </a:graphic>
          </wp:inline>
        </w:drawing>
      </w: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00700" cy="7562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700" cy="7562850"/>
                    </a:xfrm>
                    <a:prstGeom prst="rect">
                      <a:avLst/>
                    </a:prstGeom>
                    <a:noFill/>
                    <a:ln>
                      <a:noFill/>
                    </a:ln>
                  </pic:spPr>
                </pic:pic>
              </a:graphicData>
            </a:graphic>
          </wp:inline>
        </w:drawing>
      </w:r>
    </w:p>
    <w:p w:rsidR="00BA7199" w:rsidRPr="00197BE2" w:rsidRDefault="00BA7199" w:rsidP="004711EA">
      <w:pPr>
        <w:pStyle w:val="tv2131"/>
        <w:ind w:firstLine="0"/>
        <w:jc w:val="right"/>
        <w:rPr>
          <w:color w:val="auto"/>
          <w:sz w:val="24"/>
          <w:szCs w:val="24"/>
        </w:rPr>
      </w:pPr>
    </w:p>
    <w:p w:rsidR="00BA7199" w:rsidRPr="00197BE2" w:rsidRDefault="00BA7199" w:rsidP="004711EA">
      <w:pPr>
        <w:pStyle w:val="tv2131"/>
        <w:ind w:firstLine="0"/>
        <w:jc w:val="right"/>
        <w:rPr>
          <w:color w:val="auto"/>
          <w:sz w:val="24"/>
          <w:szCs w:val="24"/>
        </w:rPr>
      </w:pPr>
    </w:p>
    <w:p w:rsidR="00BA7199" w:rsidRPr="00197BE2" w:rsidRDefault="00BA7199" w:rsidP="004711EA">
      <w:pPr>
        <w:pStyle w:val="tv2131"/>
        <w:ind w:firstLine="0"/>
        <w:jc w:val="right"/>
        <w:rPr>
          <w:color w:val="auto"/>
          <w:sz w:val="24"/>
          <w:szCs w:val="24"/>
        </w:rPr>
      </w:pPr>
    </w:p>
    <w:p w:rsidR="00BA7199" w:rsidRPr="00197BE2" w:rsidRDefault="00BA7199" w:rsidP="004711EA">
      <w:pPr>
        <w:pStyle w:val="tv2131"/>
        <w:ind w:firstLine="0"/>
        <w:jc w:val="right"/>
        <w:rPr>
          <w:color w:val="auto"/>
          <w:sz w:val="24"/>
          <w:szCs w:val="24"/>
        </w:rPr>
      </w:pP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10225" cy="79629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0225" cy="7962900"/>
                    </a:xfrm>
                    <a:prstGeom prst="rect">
                      <a:avLst/>
                    </a:prstGeom>
                    <a:noFill/>
                    <a:ln>
                      <a:noFill/>
                    </a:ln>
                  </pic:spPr>
                </pic:pic>
              </a:graphicData>
            </a:graphic>
          </wp:inline>
        </w:drawing>
      </w:r>
    </w:p>
    <w:p w:rsidR="00BA7199" w:rsidRPr="00197BE2" w:rsidRDefault="00BA7199" w:rsidP="004711EA">
      <w:pPr>
        <w:pStyle w:val="tv2131"/>
        <w:ind w:firstLine="0"/>
        <w:jc w:val="right"/>
        <w:rPr>
          <w:color w:val="auto"/>
          <w:sz w:val="24"/>
          <w:szCs w:val="24"/>
        </w:rPr>
      </w:pPr>
    </w:p>
    <w:p w:rsidR="00BA7199" w:rsidRPr="00197BE2" w:rsidRDefault="00BA7199" w:rsidP="004711EA">
      <w:pPr>
        <w:pStyle w:val="tv2131"/>
        <w:ind w:firstLine="0"/>
        <w:jc w:val="right"/>
        <w:rPr>
          <w:color w:val="auto"/>
          <w:sz w:val="24"/>
          <w:szCs w:val="24"/>
        </w:rPr>
      </w:pP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10225" cy="79438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0225" cy="7943850"/>
                    </a:xfrm>
                    <a:prstGeom prst="rect">
                      <a:avLst/>
                    </a:prstGeom>
                    <a:noFill/>
                    <a:ln>
                      <a:noFill/>
                    </a:ln>
                  </pic:spPr>
                </pic:pic>
              </a:graphicData>
            </a:graphic>
          </wp:inline>
        </w:drawing>
      </w:r>
    </w:p>
    <w:p w:rsidR="00BA7199" w:rsidRPr="00197BE2" w:rsidRDefault="00BA7199" w:rsidP="004711EA">
      <w:pPr>
        <w:pStyle w:val="tv2131"/>
        <w:ind w:firstLine="0"/>
        <w:jc w:val="right"/>
        <w:rPr>
          <w:color w:val="auto"/>
          <w:sz w:val="24"/>
          <w:szCs w:val="24"/>
        </w:rPr>
      </w:pPr>
    </w:p>
    <w:p w:rsidR="00BA7199" w:rsidRPr="00197BE2" w:rsidRDefault="00BA7199" w:rsidP="004711EA">
      <w:pPr>
        <w:pStyle w:val="tv2131"/>
        <w:ind w:firstLine="0"/>
        <w:jc w:val="right"/>
        <w:rPr>
          <w:color w:val="auto"/>
          <w:sz w:val="24"/>
          <w:szCs w:val="24"/>
        </w:rPr>
      </w:pPr>
    </w:p>
    <w:p w:rsidR="00BA7199" w:rsidRPr="00197BE2" w:rsidRDefault="008831F6" w:rsidP="004711EA">
      <w:pPr>
        <w:pStyle w:val="tv2131"/>
        <w:ind w:firstLine="0"/>
        <w:jc w:val="right"/>
        <w:rPr>
          <w:color w:val="auto"/>
          <w:sz w:val="24"/>
          <w:szCs w:val="24"/>
        </w:rPr>
      </w:pPr>
      <w:r w:rsidRPr="00197BE2">
        <w:rPr>
          <w:noProof/>
          <w:color w:val="auto"/>
          <w:sz w:val="24"/>
          <w:szCs w:val="24"/>
          <w:lang w:val="en-US" w:eastAsia="en-US"/>
        </w:rPr>
        <w:lastRenderedPageBreak/>
        <w:drawing>
          <wp:inline distT="0" distB="0" distL="0" distR="0">
            <wp:extent cx="5610225" cy="79724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0225" cy="7972425"/>
                    </a:xfrm>
                    <a:prstGeom prst="rect">
                      <a:avLst/>
                    </a:prstGeom>
                    <a:noFill/>
                    <a:ln>
                      <a:noFill/>
                    </a:ln>
                  </pic:spPr>
                </pic:pic>
              </a:graphicData>
            </a:graphic>
          </wp:inline>
        </w:drawing>
      </w:r>
    </w:p>
    <w:p w:rsidR="00BA7199" w:rsidRPr="00197BE2" w:rsidRDefault="00BA7199" w:rsidP="004711EA">
      <w:pPr>
        <w:pStyle w:val="tv2131"/>
        <w:ind w:firstLine="0"/>
        <w:jc w:val="right"/>
        <w:rPr>
          <w:color w:val="auto"/>
          <w:sz w:val="24"/>
          <w:szCs w:val="24"/>
        </w:rPr>
      </w:pPr>
    </w:p>
    <w:p w:rsidR="00BA7199" w:rsidRPr="00197BE2" w:rsidRDefault="00BA7199" w:rsidP="004711EA">
      <w:pPr>
        <w:pStyle w:val="tv2131"/>
        <w:ind w:firstLine="0"/>
        <w:jc w:val="right"/>
        <w:rPr>
          <w:color w:val="auto"/>
          <w:sz w:val="24"/>
          <w:szCs w:val="24"/>
        </w:rPr>
      </w:pPr>
    </w:p>
    <w:p w:rsidR="00483D2C" w:rsidRDefault="00483D2C" w:rsidP="004711EA">
      <w:pPr>
        <w:pStyle w:val="tv2131"/>
        <w:ind w:firstLine="0"/>
        <w:jc w:val="right"/>
        <w:rPr>
          <w:color w:val="auto"/>
          <w:sz w:val="24"/>
          <w:szCs w:val="24"/>
        </w:rPr>
      </w:pPr>
    </w:p>
    <w:p w:rsidR="004711EA" w:rsidRPr="00197BE2" w:rsidRDefault="004711EA" w:rsidP="004711EA">
      <w:pPr>
        <w:pStyle w:val="tv2131"/>
        <w:ind w:firstLine="0"/>
        <w:jc w:val="right"/>
        <w:rPr>
          <w:color w:val="auto"/>
          <w:sz w:val="24"/>
          <w:szCs w:val="24"/>
        </w:rPr>
      </w:pPr>
      <w:r w:rsidRPr="00197BE2">
        <w:rPr>
          <w:color w:val="auto"/>
          <w:sz w:val="24"/>
          <w:szCs w:val="24"/>
        </w:rPr>
        <w:lastRenderedPageBreak/>
        <w:t xml:space="preserve">3.pielikums </w:t>
      </w:r>
    </w:p>
    <w:p w:rsidR="004711EA" w:rsidRPr="00197BE2" w:rsidRDefault="004711EA" w:rsidP="004711EA">
      <w:pPr>
        <w:pStyle w:val="tv2131"/>
        <w:jc w:val="center"/>
        <w:rPr>
          <w:color w:val="auto"/>
          <w:sz w:val="24"/>
          <w:szCs w:val="24"/>
        </w:rPr>
      </w:pPr>
      <w:r w:rsidRPr="00197BE2">
        <w:rPr>
          <w:b/>
          <w:color w:val="auto"/>
          <w:sz w:val="24"/>
          <w:szCs w:val="24"/>
        </w:rPr>
        <w:t>PRETENDENTA APLIECINĀJUMS</w:t>
      </w:r>
    </w:p>
    <w:p w:rsidR="004711EA" w:rsidRPr="00197BE2" w:rsidRDefault="004711EA" w:rsidP="004711EA">
      <w:pPr>
        <w:pStyle w:val="Heading1"/>
        <w:spacing w:before="0"/>
        <w:jc w:val="center"/>
        <w:rPr>
          <w:rFonts w:ascii="Times New Roman" w:hAnsi="Times New Roman" w:cs="Times New Roman"/>
          <w:sz w:val="24"/>
          <w:szCs w:val="24"/>
        </w:rPr>
      </w:pPr>
      <w:r w:rsidRPr="00197BE2">
        <w:rPr>
          <w:rFonts w:ascii="Times New Roman" w:hAnsi="Times New Roman" w:cs="Times New Roman"/>
          <w:sz w:val="24"/>
          <w:szCs w:val="24"/>
        </w:rPr>
        <w:t>iepirkuma procedūras</w:t>
      </w:r>
    </w:p>
    <w:p w:rsidR="00B97AD1" w:rsidRPr="00197BE2" w:rsidRDefault="00B97AD1" w:rsidP="00B97AD1">
      <w:pPr>
        <w:pStyle w:val="Title"/>
        <w:rPr>
          <w:bCs w:val="0"/>
        </w:rPr>
      </w:pPr>
      <w:r w:rsidRPr="00197BE2">
        <w:rPr>
          <w:bCs w:val="0"/>
          <w:iCs/>
        </w:rPr>
        <w:t>„</w:t>
      </w:r>
      <w:r w:rsidRPr="00197BE2">
        <w:rPr>
          <w:rFonts w:ascii="Arial" w:hAnsi="Arial" w:cs="Arial"/>
          <w:b w:val="0"/>
          <w:bCs w:val="0"/>
          <w:iCs/>
        </w:rPr>
        <w:t xml:space="preserve"> </w:t>
      </w:r>
      <w:r w:rsidRPr="00197BE2">
        <w:rPr>
          <w:bCs w:val="0"/>
          <w:iCs/>
        </w:rPr>
        <w:t>Rūpnieciskā energoaudita veikšana</w:t>
      </w:r>
      <w:r w:rsidRPr="00197BE2">
        <w:rPr>
          <w:bCs w:val="0"/>
        </w:rPr>
        <w:t>”,</w:t>
      </w:r>
    </w:p>
    <w:p w:rsidR="00B97AD1" w:rsidRPr="00197BE2" w:rsidRDefault="00B97AD1" w:rsidP="00B97AD1">
      <w:pPr>
        <w:pStyle w:val="Title"/>
      </w:pPr>
      <w:r w:rsidRPr="00197BE2">
        <w:rPr>
          <w:bCs w:val="0"/>
        </w:rPr>
        <w:t>Ident</w:t>
      </w:r>
      <w:r w:rsidR="00A56964">
        <w:rPr>
          <w:bCs w:val="0"/>
        </w:rPr>
        <w:t>ifikācijas Nr. DŪ-2015/26</w:t>
      </w:r>
    </w:p>
    <w:p w:rsidR="00945BB8" w:rsidRPr="00197BE2" w:rsidRDefault="00945BB8" w:rsidP="00863075">
      <w:pPr>
        <w:pStyle w:val="tv2131"/>
        <w:spacing w:line="240" w:lineRule="auto"/>
        <w:ind w:right="46" w:firstLine="0"/>
        <w:jc w:val="center"/>
        <w:rPr>
          <w:b/>
          <w:bCs/>
          <w:color w:val="auto"/>
          <w:sz w:val="24"/>
          <w:szCs w:val="24"/>
        </w:rPr>
      </w:pPr>
      <w:r w:rsidRPr="00197BE2">
        <w:rPr>
          <w:b/>
          <w:bCs/>
          <w:color w:val="auto"/>
          <w:sz w:val="24"/>
          <w:szCs w:val="24"/>
        </w:rPr>
        <w:t>ietvaros</w:t>
      </w:r>
    </w:p>
    <w:p w:rsidR="004711EA" w:rsidRPr="00197BE2" w:rsidRDefault="004711EA" w:rsidP="004711EA">
      <w:pPr>
        <w:pStyle w:val="tv2131"/>
        <w:spacing w:line="240" w:lineRule="auto"/>
        <w:jc w:val="center"/>
        <w:rPr>
          <w:b/>
          <w:color w:val="auto"/>
          <w:sz w:val="24"/>
          <w:szCs w:val="24"/>
        </w:rPr>
      </w:pPr>
    </w:p>
    <w:p w:rsidR="004711EA" w:rsidRPr="00197BE2" w:rsidRDefault="004711EA" w:rsidP="004711EA">
      <w:pPr>
        <w:pStyle w:val="Heading6"/>
        <w:jc w:val="both"/>
        <w:rPr>
          <w:szCs w:val="24"/>
        </w:rPr>
      </w:pPr>
      <w:r w:rsidRPr="00197BE2">
        <w:rPr>
          <w:szCs w:val="24"/>
        </w:rPr>
        <w:t>_________________________________</w:t>
      </w:r>
    </w:p>
    <w:p w:rsidR="004711EA" w:rsidRPr="00197BE2" w:rsidRDefault="004711EA" w:rsidP="004711EA">
      <w:pPr>
        <w:rPr>
          <w:sz w:val="16"/>
          <w:szCs w:val="16"/>
        </w:rPr>
      </w:pPr>
      <w:r w:rsidRPr="00197BE2">
        <w:rPr>
          <w:sz w:val="16"/>
          <w:szCs w:val="16"/>
        </w:rPr>
        <w:t xml:space="preserve">                    (sastādīšanas vieta, datums)</w:t>
      </w:r>
    </w:p>
    <w:p w:rsidR="004711EA" w:rsidRPr="00197BE2" w:rsidRDefault="004711EA" w:rsidP="004711EA">
      <w:pPr>
        <w:pStyle w:val="tv2131"/>
        <w:jc w:val="both"/>
        <w:rPr>
          <w:color w:val="auto"/>
          <w:sz w:val="24"/>
          <w:szCs w:val="24"/>
        </w:rPr>
      </w:pPr>
    </w:p>
    <w:p w:rsidR="004711EA" w:rsidRPr="00197BE2" w:rsidRDefault="004711EA" w:rsidP="004711EA">
      <w:pPr>
        <w:pStyle w:val="tv2131"/>
        <w:spacing w:line="240" w:lineRule="auto"/>
        <w:ind w:firstLine="720"/>
        <w:jc w:val="both"/>
        <w:rPr>
          <w:color w:val="auto"/>
          <w:sz w:val="24"/>
          <w:szCs w:val="24"/>
        </w:rPr>
      </w:pPr>
      <w:r w:rsidRPr="00197BE2">
        <w:rPr>
          <w:color w:val="auto"/>
          <w:sz w:val="24"/>
          <w:szCs w:val="24"/>
        </w:rPr>
        <w:t xml:space="preserve">Ar šo pretendents ___________________ apliecina, ka attiecībā uz to </w:t>
      </w:r>
      <w:r w:rsidRPr="00197BE2">
        <w:rPr>
          <w:b/>
          <w:color w:val="auto"/>
          <w:sz w:val="24"/>
          <w:szCs w:val="24"/>
        </w:rPr>
        <w:t>nepastāv</w:t>
      </w:r>
      <w:r w:rsidRPr="00197BE2">
        <w:rPr>
          <w:color w:val="auto"/>
          <w:sz w:val="24"/>
          <w:szCs w:val="24"/>
        </w:rPr>
        <w:t xml:space="preserve"> šādi Sabiedrisko pakalpojumu sniedzēju iepirkumu likuma 42.panta pirmajā daļā minētie izslēgšanas nosacījumi:</w:t>
      </w:r>
    </w:p>
    <w:p w:rsidR="004711EA" w:rsidRPr="00197BE2" w:rsidRDefault="004711EA" w:rsidP="004711EA">
      <w:pPr>
        <w:pStyle w:val="tv2131"/>
        <w:spacing w:line="240" w:lineRule="auto"/>
        <w:jc w:val="both"/>
        <w:rPr>
          <w:color w:val="auto"/>
          <w:sz w:val="24"/>
          <w:szCs w:val="24"/>
        </w:rPr>
      </w:pPr>
      <w:r w:rsidRPr="00197BE2">
        <w:rPr>
          <w:color w:val="auto"/>
          <w:sz w:val="24"/>
          <w:szCs w:val="24"/>
        </w:rPr>
        <w:t>1) pretendents vai persona, kurai ir pretendenta pārstāvības tiesības vai lēmuma pieņemšanas vai uzraudzības tiesības attiecībā uz šo pretendentu, ar tādu tiesas spriedumu vai prokurora priekšrakstu par sodu, kas stājies spēkā un kļuvis neapstrīdams, ir atzīta par vainīgu koruptīva rakstura noziedzīgos nodarījumos, krāpnieciskās darbībās finanšu jomā, noziedzīgi iegūtu līdzekļu legalizācijā vai līdzdalībā noziedzīgā organizācijā;</w:t>
      </w:r>
    </w:p>
    <w:p w:rsidR="004711EA" w:rsidRPr="00197BE2" w:rsidRDefault="004711EA" w:rsidP="004711EA">
      <w:pPr>
        <w:pStyle w:val="tv2131"/>
        <w:spacing w:line="240" w:lineRule="auto"/>
        <w:jc w:val="both"/>
        <w:rPr>
          <w:color w:val="auto"/>
          <w:sz w:val="24"/>
          <w:szCs w:val="24"/>
        </w:rPr>
      </w:pPr>
      <w:r w:rsidRPr="00197BE2">
        <w:rPr>
          <w:color w:val="auto"/>
          <w:sz w:val="24"/>
          <w:szCs w:val="24"/>
        </w:rPr>
        <w:t>2) pretendents ar tādu kompetentas institūcijas lēmumu vai tiesas spriedumu, kas stājies spēkā un kļuvis neapstrīdams, ir atzīts par vainīgu darba tiesību būtiskā pārkāpumā, kas izpaužas kā vienas personas nodarbināšana bez rakstveida darba līguma noslēgšanas, ja tā konstatēta atkārtoti gada laikā, vai divu vai vairāku personu vienlaicīga nodarbināšana bez rakstveida darba līguma noslēgšanas;</w:t>
      </w:r>
    </w:p>
    <w:p w:rsidR="004711EA" w:rsidRPr="00197BE2" w:rsidRDefault="004711EA" w:rsidP="004711EA">
      <w:pPr>
        <w:pStyle w:val="tv2131"/>
        <w:spacing w:line="240" w:lineRule="auto"/>
        <w:jc w:val="both"/>
        <w:rPr>
          <w:color w:val="auto"/>
          <w:sz w:val="24"/>
          <w:szCs w:val="24"/>
        </w:rPr>
      </w:pPr>
      <w:r w:rsidRPr="00197BE2">
        <w:rPr>
          <w:color w:val="auto"/>
          <w:sz w:val="24"/>
          <w:szCs w:val="24"/>
        </w:rPr>
        <w:t>3) pretendents ar tādu kompetentas institūcijas lēmumu vai tiesas spriedumu, kas stājies spēkā un kļuvis neapstrīdams, ir atzīts par vainīgu konkurences tiesību pārkāpumā, kas izpaužas kā vertikālā vienošanās, kuras mērķis ir ierobežot pircēja iespēju noteikt tālākpārdošanas cenu, vai horizontālā karteļa vienošanās, izņemot gadījumu, kad attiecīgā institūcija, konstatējot konkurences tiesību pārkāpumu, pretendentu ir atbrīvojusi no naudas soda;</w:t>
      </w:r>
    </w:p>
    <w:p w:rsidR="004711EA" w:rsidRPr="00197BE2" w:rsidRDefault="004711EA" w:rsidP="004711EA">
      <w:pPr>
        <w:pStyle w:val="tv2131"/>
        <w:spacing w:line="240" w:lineRule="auto"/>
        <w:jc w:val="both"/>
        <w:rPr>
          <w:color w:val="auto"/>
          <w:sz w:val="24"/>
          <w:szCs w:val="24"/>
        </w:rPr>
      </w:pPr>
      <w:r w:rsidRPr="00197BE2">
        <w:rPr>
          <w:color w:val="auto"/>
          <w:sz w:val="24"/>
          <w:szCs w:val="24"/>
        </w:rPr>
        <w:t>4) ir pasludināts pretendenta maksātnespējas process, apturēta vai pārtraukta pretendenta saimnieciskā darbība, uzsākta tiesvedība par pretendenta bankrotu vai tiek konstatēts, ka līdz paredzamajam vienošanās izpildes beigu termiņam pretendents būs likvidēts;</w:t>
      </w:r>
    </w:p>
    <w:p w:rsidR="004711EA" w:rsidRPr="00197BE2" w:rsidRDefault="004711EA" w:rsidP="004711EA">
      <w:pPr>
        <w:pStyle w:val="tv2131"/>
        <w:spacing w:line="240" w:lineRule="auto"/>
        <w:jc w:val="both"/>
        <w:rPr>
          <w:color w:val="auto"/>
          <w:sz w:val="24"/>
          <w:szCs w:val="24"/>
        </w:rPr>
      </w:pPr>
      <w:r w:rsidRPr="00197BE2">
        <w:rPr>
          <w:color w:val="auto"/>
          <w:sz w:val="24"/>
          <w:szCs w:val="24"/>
        </w:rPr>
        <w:t xml:space="preserve">5) pretendentam Latvijā un valstī, kurā tas reģistrēts vai kurā atrodas tā pastāvīgā dzīvesvieta (ja tas nav reģistrēts Latvijā vai tā pastāvīgā dzīvesvieta nav Latvijā), ir nodokļu parādi, tajā skaitā valsts sociālās apdrošināšanas obligāto iemaksu parādi, kas kopsummā katrā valstī pārsniedz 150 </w:t>
      </w:r>
      <w:r w:rsidRPr="00197BE2">
        <w:rPr>
          <w:i/>
          <w:iCs/>
          <w:color w:val="auto"/>
          <w:sz w:val="24"/>
          <w:szCs w:val="24"/>
        </w:rPr>
        <w:t>euro</w:t>
      </w:r>
      <w:r w:rsidRPr="00197BE2">
        <w:rPr>
          <w:color w:val="auto"/>
          <w:sz w:val="24"/>
          <w:szCs w:val="24"/>
        </w:rPr>
        <w:t>;</w:t>
      </w:r>
    </w:p>
    <w:p w:rsidR="004711EA" w:rsidRPr="00197BE2" w:rsidRDefault="004711EA" w:rsidP="004711EA">
      <w:pPr>
        <w:pStyle w:val="tv2131"/>
        <w:spacing w:line="240" w:lineRule="auto"/>
        <w:jc w:val="both"/>
        <w:rPr>
          <w:color w:val="auto"/>
          <w:sz w:val="24"/>
          <w:szCs w:val="24"/>
        </w:rPr>
      </w:pPr>
      <w:r w:rsidRPr="00197BE2">
        <w:rPr>
          <w:color w:val="auto"/>
          <w:sz w:val="24"/>
          <w:szCs w:val="24"/>
        </w:rPr>
        <w:t>6) pretendents ir sniedzis nepatiesu informāciju tā kvalifikācijas novērtēšanai vai vispār nav sniedzis pieprasīto informāciju.</w:t>
      </w:r>
    </w:p>
    <w:p w:rsidR="004711EA" w:rsidRPr="00197BE2" w:rsidRDefault="004711EA" w:rsidP="004711EA"/>
    <w:p w:rsidR="004711EA" w:rsidRPr="00197BE2" w:rsidRDefault="004711EA" w:rsidP="004711EA">
      <w:pPr>
        <w:jc w:val="right"/>
      </w:pPr>
    </w:p>
    <w:p w:rsidR="004711EA" w:rsidRPr="00197BE2" w:rsidRDefault="004711EA" w:rsidP="004711EA">
      <w:pPr>
        <w:tabs>
          <w:tab w:val="left" w:pos="0"/>
        </w:tabs>
      </w:pPr>
      <w:r w:rsidRPr="00197BE2">
        <w:t>___________________________________</w:t>
      </w:r>
    </w:p>
    <w:p w:rsidR="004711EA" w:rsidRPr="00197BE2" w:rsidRDefault="004711EA" w:rsidP="004711EA">
      <w:pPr>
        <w:tabs>
          <w:tab w:val="left" w:pos="0"/>
        </w:tabs>
        <w:rPr>
          <w:sz w:val="16"/>
          <w:szCs w:val="16"/>
        </w:rPr>
      </w:pPr>
      <w:r w:rsidRPr="00197BE2">
        <w:rPr>
          <w:sz w:val="16"/>
          <w:szCs w:val="16"/>
        </w:rPr>
        <w:t xml:space="preserve">(pārstāvja amats, paraksts, atšifrējums)                                                                                                                                                                                      </w:t>
      </w:r>
    </w:p>
    <w:p w:rsidR="004711EA" w:rsidRPr="00197BE2" w:rsidRDefault="004711EA" w:rsidP="004711EA">
      <w:pPr>
        <w:jc w:val="right"/>
      </w:pPr>
    </w:p>
    <w:p w:rsidR="004711EA" w:rsidRPr="00197BE2" w:rsidRDefault="004711EA" w:rsidP="004711EA">
      <w:pPr>
        <w:jc w:val="right"/>
      </w:pPr>
    </w:p>
    <w:p w:rsidR="004711EA" w:rsidRPr="00197BE2" w:rsidRDefault="004711EA" w:rsidP="004711EA">
      <w:pPr>
        <w:jc w:val="right"/>
      </w:pPr>
    </w:p>
    <w:p w:rsidR="00863075" w:rsidRPr="00197BE2" w:rsidRDefault="00863075" w:rsidP="00863075"/>
    <w:p w:rsidR="00863075" w:rsidRPr="00197BE2" w:rsidRDefault="00863075" w:rsidP="00863075"/>
    <w:p w:rsidR="00945BB8" w:rsidRPr="00197BE2" w:rsidRDefault="00945BB8" w:rsidP="004711EA">
      <w:pPr>
        <w:jc w:val="right"/>
      </w:pPr>
    </w:p>
    <w:p w:rsidR="001B51BE" w:rsidRDefault="001B51BE" w:rsidP="004711EA">
      <w:pPr>
        <w:jc w:val="right"/>
      </w:pPr>
    </w:p>
    <w:p w:rsidR="004711EA" w:rsidRPr="00197BE2" w:rsidRDefault="004711EA" w:rsidP="004711EA">
      <w:pPr>
        <w:jc w:val="right"/>
      </w:pPr>
      <w:r w:rsidRPr="00197BE2">
        <w:t>4.pielikums</w:t>
      </w:r>
    </w:p>
    <w:p w:rsidR="004711EA" w:rsidRPr="00197BE2" w:rsidRDefault="004711EA" w:rsidP="004711EA">
      <w:pPr>
        <w:jc w:val="right"/>
      </w:pPr>
    </w:p>
    <w:p w:rsidR="004711EA" w:rsidRPr="00197BE2" w:rsidRDefault="004711EA" w:rsidP="000E7511">
      <w:pPr>
        <w:jc w:val="center"/>
        <w:rPr>
          <w:b/>
        </w:rPr>
      </w:pPr>
      <w:r w:rsidRPr="00197BE2">
        <w:rPr>
          <w:b/>
        </w:rPr>
        <w:t>FINANŠU PIEDĀ</w:t>
      </w:r>
      <w:r w:rsidR="000E7511" w:rsidRPr="00197BE2">
        <w:rPr>
          <w:b/>
        </w:rPr>
        <w:t>VĀJUMA SAGATAVOŠANAS VADLĪNIJAS</w:t>
      </w:r>
    </w:p>
    <w:p w:rsidR="000E7511" w:rsidRPr="00197BE2" w:rsidRDefault="000E7511" w:rsidP="000E7511">
      <w:pPr>
        <w:jc w:val="right"/>
      </w:pPr>
    </w:p>
    <w:p w:rsidR="000E7511" w:rsidRPr="00197BE2" w:rsidRDefault="000E7511" w:rsidP="000E7511">
      <w:pPr>
        <w:pStyle w:val="Heading1"/>
        <w:spacing w:before="0"/>
        <w:jc w:val="center"/>
        <w:rPr>
          <w:rFonts w:ascii="Times New Roman" w:hAnsi="Times New Roman" w:cs="Times New Roman"/>
          <w:sz w:val="24"/>
          <w:szCs w:val="24"/>
        </w:rPr>
      </w:pPr>
      <w:r w:rsidRPr="00197BE2">
        <w:rPr>
          <w:rFonts w:ascii="Times New Roman" w:hAnsi="Times New Roman" w:cs="Times New Roman"/>
          <w:sz w:val="24"/>
          <w:szCs w:val="24"/>
        </w:rPr>
        <w:t>iepirkuma procedūras</w:t>
      </w:r>
    </w:p>
    <w:p w:rsidR="000E7511" w:rsidRPr="00197BE2" w:rsidRDefault="000E7511" w:rsidP="000E7511">
      <w:pPr>
        <w:pStyle w:val="Title"/>
        <w:rPr>
          <w:bCs w:val="0"/>
        </w:rPr>
      </w:pPr>
      <w:r w:rsidRPr="00197BE2">
        <w:rPr>
          <w:bCs w:val="0"/>
          <w:iCs/>
        </w:rPr>
        <w:t>„</w:t>
      </w:r>
      <w:r w:rsidRPr="00197BE2">
        <w:rPr>
          <w:rFonts w:ascii="Arial" w:hAnsi="Arial" w:cs="Arial"/>
          <w:b w:val="0"/>
          <w:bCs w:val="0"/>
          <w:iCs/>
        </w:rPr>
        <w:t xml:space="preserve"> </w:t>
      </w:r>
      <w:r w:rsidRPr="00197BE2">
        <w:rPr>
          <w:bCs w:val="0"/>
          <w:iCs/>
        </w:rPr>
        <w:t>Rūpnieciskā energoaudita veikšana</w:t>
      </w:r>
      <w:r w:rsidRPr="00197BE2">
        <w:rPr>
          <w:bCs w:val="0"/>
        </w:rPr>
        <w:t>”,</w:t>
      </w:r>
    </w:p>
    <w:p w:rsidR="000E7511" w:rsidRPr="00197BE2" w:rsidRDefault="005205BC" w:rsidP="000E7511">
      <w:pPr>
        <w:pStyle w:val="Title"/>
      </w:pPr>
      <w:r>
        <w:rPr>
          <w:bCs w:val="0"/>
        </w:rPr>
        <w:t>Identifikācijas Nr. DŪ-2015/26</w:t>
      </w:r>
    </w:p>
    <w:p w:rsidR="000E7511" w:rsidRPr="00197BE2" w:rsidRDefault="000E7511" w:rsidP="000E7511">
      <w:pPr>
        <w:jc w:val="center"/>
      </w:pPr>
      <w:r w:rsidRPr="00197BE2">
        <w:rPr>
          <w:b/>
          <w:iCs/>
        </w:rPr>
        <w:t>ietvaros</w:t>
      </w:r>
    </w:p>
    <w:p w:rsidR="000E7511" w:rsidRPr="00197BE2" w:rsidRDefault="000E7511" w:rsidP="000E7511">
      <w:pPr>
        <w:autoSpaceDE w:val="0"/>
        <w:autoSpaceDN w:val="0"/>
        <w:adjustRightInd w:val="0"/>
        <w:rPr>
          <w:rFonts w:ascii="Arial" w:hAnsi="Arial" w:cs="Arial"/>
          <w:b/>
          <w:bCs/>
          <w:sz w:val="20"/>
          <w:szCs w:val="20"/>
        </w:rPr>
      </w:pPr>
    </w:p>
    <w:p w:rsidR="000E7511" w:rsidRPr="00197BE2" w:rsidRDefault="000E7511" w:rsidP="000E7511">
      <w:pPr>
        <w:autoSpaceDE w:val="0"/>
        <w:autoSpaceDN w:val="0"/>
        <w:adjustRightInd w:val="0"/>
      </w:pPr>
      <w:r w:rsidRPr="00197BE2">
        <w:rPr>
          <w:b/>
        </w:rPr>
        <w:t>1.</w:t>
      </w:r>
      <w:r w:rsidRPr="00197BE2">
        <w:t xml:space="preserve"> Veidne, kas aizpildīta saskaņā ar šo prasīto informāciju, veido finanšu piedāvājumu.</w:t>
      </w:r>
    </w:p>
    <w:p w:rsidR="000E7511" w:rsidRPr="00197BE2" w:rsidRDefault="000E7511" w:rsidP="000E7511">
      <w:pPr>
        <w:autoSpaceDE w:val="0"/>
        <w:autoSpaceDN w:val="0"/>
        <w:adjustRightInd w:val="0"/>
        <w:jc w:val="both"/>
      </w:pPr>
      <w:r w:rsidRPr="00197BE2">
        <w:rPr>
          <w:b/>
        </w:rPr>
        <w:t>2.</w:t>
      </w:r>
      <w:r w:rsidRPr="00197BE2">
        <w:t xml:space="preserve"> Pretendentam ir jāsagatavo finanšu piedāvājums un jāaizpilda visas Finanšu piedāvājuma veidnēs norādītās pozīcijas attiecībā uz pakalpojumu sniegšanu, kas minētas tehniskajā specifikācijā (</w:t>
      </w:r>
      <w:r w:rsidRPr="00197BE2">
        <w:rPr>
          <w:b/>
        </w:rPr>
        <w:t>2.pielikums</w:t>
      </w:r>
      <w:r w:rsidRPr="00197BE2">
        <w:t xml:space="preserve">). </w:t>
      </w:r>
    </w:p>
    <w:p w:rsidR="000E7511" w:rsidRPr="00197BE2" w:rsidRDefault="000E7511" w:rsidP="000E7511">
      <w:pPr>
        <w:autoSpaceDE w:val="0"/>
        <w:autoSpaceDN w:val="0"/>
        <w:adjustRightInd w:val="0"/>
        <w:jc w:val="both"/>
      </w:pPr>
      <w:r w:rsidRPr="00197BE2">
        <w:rPr>
          <w:b/>
        </w:rPr>
        <w:t>3.</w:t>
      </w:r>
      <w:r w:rsidRPr="00197BE2">
        <w:t xml:space="preserve"> Finanšu piedāvājuma noradītās cenās jābūt iekļautiem visiem plānotajiem izdevumiem par sniegtajiem pakalpojumiem, kas nepieciešami iepirkuma līguma izpildei pilnā apmērā un atbilstošā kvalitātē saskaņā ar LR normatīvajiem aktiem, atbildīgo institūciju prasībām un iepirkuma līguma noteikumiem, tai skaitā tehniskām specifikācijām.</w:t>
      </w:r>
    </w:p>
    <w:p w:rsidR="000E7511" w:rsidRPr="00197BE2" w:rsidRDefault="000E7511" w:rsidP="000E7511">
      <w:pPr>
        <w:autoSpaceDE w:val="0"/>
        <w:autoSpaceDN w:val="0"/>
        <w:adjustRightInd w:val="0"/>
        <w:jc w:val="both"/>
      </w:pPr>
      <w:r w:rsidRPr="00197BE2">
        <w:rPr>
          <w:b/>
        </w:rPr>
        <w:t>4.</w:t>
      </w:r>
      <w:r w:rsidRPr="00197BE2">
        <w:t xml:space="preserve"> Cenās ir jāietver visas tādas tiešas un netiešas izmaksas, ja nav noteiktas atsevišķi, kas saistītas ar Līguma prasību ievērošanu, piemēram, izpildes dokumentācijas sagatavošana un saskaņošana, transports, piegādes drošība, apsardze, vadība, darbinieku algas, nodokļi un nodevas, apdrošināšana, </w:t>
      </w:r>
      <w:r w:rsidRPr="00197BE2">
        <w:rPr>
          <w:bCs/>
        </w:rPr>
        <w:t>izdevumi darbiem un materiāliem, kuru izpilde vai pielietojums nepieciešams</w:t>
      </w:r>
      <w:r w:rsidRPr="00197BE2">
        <w:t xml:space="preserve"> iepirkuma līguma pilnīgai un kvalitatīvai izpildei</w:t>
      </w:r>
      <w:r w:rsidRPr="00197BE2">
        <w:rPr>
          <w:bCs/>
        </w:rPr>
        <w:t>.</w:t>
      </w:r>
    </w:p>
    <w:p w:rsidR="000E7511" w:rsidRPr="00197BE2" w:rsidRDefault="000E7511" w:rsidP="000E7511">
      <w:pPr>
        <w:autoSpaceDE w:val="0"/>
        <w:autoSpaceDN w:val="0"/>
        <w:adjustRightInd w:val="0"/>
        <w:jc w:val="both"/>
      </w:pPr>
      <w:r w:rsidRPr="00197BE2">
        <w:rPr>
          <w:b/>
        </w:rPr>
        <w:t xml:space="preserve">5. </w:t>
      </w:r>
      <w:r w:rsidRPr="00197BE2">
        <w:t xml:space="preserve">Visas izmaksas jāizsaka </w:t>
      </w:r>
      <w:r w:rsidRPr="00197BE2">
        <w:rPr>
          <w:i/>
        </w:rPr>
        <w:t>euro</w:t>
      </w:r>
      <w:r w:rsidRPr="00197BE2">
        <w:t xml:space="preserve"> (EUR) bez pievienotās vērtības nodokļa (PVN). Finanšu piedāvājuma izdevumu pozīcijas uzrādīt, cenu norādot </w:t>
      </w:r>
      <w:r w:rsidRPr="00197BE2">
        <w:rPr>
          <w:b/>
          <w:bCs/>
        </w:rPr>
        <w:t>ar diviem cipariem aiz komata</w:t>
      </w:r>
      <w:r w:rsidRPr="00197BE2">
        <w:t>.</w:t>
      </w:r>
    </w:p>
    <w:p w:rsidR="000E7511" w:rsidRPr="00197BE2" w:rsidRDefault="000E7511" w:rsidP="000E7511">
      <w:pPr>
        <w:autoSpaceDE w:val="0"/>
        <w:autoSpaceDN w:val="0"/>
        <w:adjustRightInd w:val="0"/>
        <w:jc w:val="both"/>
        <w:rPr>
          <w:b/>
        </w:rPr>
      </w:pPr>
      <w:r w:rsidRPr="00197BE2">
        <w:rPr>
          <w:b/>
        </w:rPr>
        <w:t>6.</w:t>
      </w:r>
      <w:r w:rsidRPr="00197BE2">
        <w:t xml:space="preserve"> </w:t>
      </w:r>
      <w:r w:rsidRPr="00197BE2">
        <w:rPr>
          <w:b/>
        </w:rPr>
        <w:t xml:space="preserve">Vienības cenas ir fiksētas uz visu Līguma izpildes laiku un netiks mainītas noslēgtā Līguma darbības periodā. </w:t>
      </w:r>
    </w:p>
    <w:p w:rsidR="000E7511" w:rsidRPr="00197BE2" w:rsidRDefault="000E7511" w:rsidP="000E7511">
      <w:pPr>
        <w:autoSpaceDE w:val="0"/>
        <w:autoSpaceDN w:val="0"/>
        <w:adjustRightInd w:val="0"/>
        <w:jc w:val="both"/>
      </w:pPr>
      <w:r w:rsidRPr="00197BE2">
        <w:t xml:space="preserve">7. Finanšu piedāvājums iesniedzams papīra formātā </w:t>
      </w:r>
      <w:r w:rsidRPr="00F013A7">
        <w:t>un elektroniskā formā kompaktdiskā vai citā datu nesējā Microsoft Exel formātā. Minētais datu nesējs jāievieto Iepirkuma nolikuma 8.1.apakšpunktā minētajā aploksnē.</w:t>
      </w:r>
    </w:p>
    <w:p w:rsidR="000E7511" w:rsidRPr="00197BE2" w:rsidRDefault="000E7511" w:rsidP="000E7511">
      <w:pPr>
        <w:autoSpaceDE w:val="0"/>
        <w:autoSpaceDN w:val="0"/>
        <w:adjustRightInd w:val="0"/>
        <w:jc w:val="both"/>
      </w:pPr>
      <w:r w:rsidRPr="00197BE2">
        <w:t>8</w:t>
      </w:r>
      <w:r w:rsidRPr="00197BE2">
        <w:rPr>
          <w:b/>
        </w:rPr>
        <w:t>.</w:t>
      </w:r>
      <w:r w:rsidRPr="00197BE2">
        <w:t xml:space="preserve"> Iepirkuma procedūras piedāvājuma vērtēšanas laikā pretendentu var lūgt iesniegt detalizētāku piedāvājumā minēto cenu pozīciju atšifrējumu.</w:t>
      </w:r>
    </w:p>
    <w:p w:rsidR="000E7511" w:rsidRPr="00197BE2" w:rsidRDefault="000E7511" w:rsidP="000E7511">
      <w:pPr>
        <w:jc w:val="both"/>
        <w:rPr>
          <w:lang w:eastAsia="ru-RU"/>
        </w:rPr>
      </w:pPr>
      <w:r w:rsidRPr="00197BE2">
        <w:rPr>
          <w:b/>
        </w:rPr>
        <w:t>9.</w:t>
      </w:r>
      <w:r w:rsidRPr="00197BE2">
        <w:t xml:space="preserve"> </w:t>
      </w:r>
      <w:r w:rsidRPr="00197BE2">
        <w:rPr>
          <w:b/>
          <w:lang w:eastAsia="ru-RU"/>
        </w:rPr>
        <w:t>Ja iepirkuma dokumentos ir minētas pretrunīgas prasības, pretendentam ir jāplāno izdevumi un jāīsteno vienošanās izpilde, vadoties no stingrākām prasībām.</w:t>
      </w:r>
    </w:p>
    <w:p w:rsidR="000E7511" w:rsidRPr="00197BE2" w:rsidRDefault="000E7511" w:rsidP="000E7511">
      <w:pPr>
        <w:jc w:val="both"/>
        <w:rPr>
          <w:lang w:eastAsia="ru-RU"/>
        </w:rPr>
      </w:pPr>
    </w:p>
    <w:p w:rsidR="009323FC" w:rsidRPr="00197BE2" w:rsidRDefault="009323FC" w:rsidP="004711EA">
      <w:pPr>
        <w:jc w:val="both"/>
        <w:rPr>
          <w:lang w:eastAsia="ru-RU"/>
        </w:rPr>
      </w:pPr>
    </w:p>
    <w:p w:rsidR="004711EA" w:rsidRPr="00197BE2" w:rsidRDefault="004711EA" w:rsidP="004711EA">
      <w:pPr>
        <w:jc w:val="right"/>
      </w:pPr>
    </w:p>
    <w:p w:rsidR="004711EA" w:rsidRPr="00197BE2" w:rsidRDefault="004711EA" w:rsidP="004711EA">
      <w:pPr>
        <w:jc w:val="right"/>
      </w:pPr>
    </w:p>
    <w:p w:rsidR="004711EA" w:rsidRPr="00197BE2" w:rsidRDefault="004711EA" w:rsidP="004711EA">
      <w:pPr>
        <w:widowControl w:val="0"/>
        <w:overflowPunct w:val="0"/>
        <w:adjustRightInd w:val="0"/>
        <w:ind w:right="-360"/>
        <w:rPr>
          <w:bCs/>
        </w:rPr>
      </w:pPr>
    </w:p>
    <w:p w:rsidR="004835A0" w:rsidRPr="00197BE2" w:rsidRDefault="004835A0" w:rsidP="004711EA"/>
    <w:p w:rsidR="009E4415" w:rsidRPr="00197BE2" w:rsidRDefault="009E4415" w:rsidP="004711EA"/>
    <w:p w:rsidR="009E4415" w:rsidRPr="00197BE2" w:rsidRDefault="009E4415" w:rsidP="004711EA"/>
    <w:p w:rsidR="009E4415" w:rsidRPr="00197BE2" w:rsidRDefault="009E4415" w:rsidP="004711EA">
      <w:pPr>
        <w:sectPr w:rsidR="009E4415" w:rsidRPr="00197BE2" w:rsidSect="00E74330">
          <w:headerReference w:type="default" r:id="rId30"/>
          <w:footerReference w:type="default" r:id="rId31"/>
          <w:headerReference w:type="first" r:id="rId32"/>
          <w:footnotePr>
            <w:numRestart w:val="eachPage"/>
          </w:footnotePr>
          <w:pgSz w:w="11906" w:h="16838"/>
          <w:pgMar w:top="1225" w:right="1274" w:bottom="993" w:left="1797" w:header="709" w:footer="709" w:gutter="0"/>
          <w:cols w:space="708"/>
          <w:titlePg/>
          <w:docGrid w:linePitch="360"/>
        </w:sectPr>
      </w:pPr>
    </w:p>
    <w:p w:rsidR="00BD2CFA" w:rsidRPr="00197BE2" w:rsidRDefault="00777E84" w:rsidP="00777E84">
      <w:pPr>
        <w:pStyle w:val="Header"/>
        <w:jc w:val="right"/>
        <w:rPr>
          <w:sz w:val="24"/>
          <w:szCs w:val="24"/>
        </w:rPr>
      </w:pPr>
      <w:r w:rsidRPr="00197BE2">
        <w:rPr>
          <w:sz w:val="24"/>
          <w:szCs w:val="24"/>
        </w:rPr>
        <w:lastRenderedPageBreak/>
        <w:t>5. pielikums</w:t>
      </w:r>
    </w:p>
    <w:p w:rsidR="000E7511" w:rsidRPr="00197BE2" w:rsidRDefault="000E7511" w:rsidP="000E7511">
      <w:pPr>
        <w:spacing w:after="200" w:line="276" w:lineRule="auto"/>
        <w:jc w:val="center"/>
        <w:rPr>
          <w:rFonts w:eastAsia="Calibri"/>
          <w:b/>
          <w:lang w:eastAsia="en-US"/>
        </w:rPr>
      </w:pPr>
      <w:r w:rsidRPr="00197BE2">
        <w:rPr>
          <w:rFonts w:eastAsia="Calibri"/>
          <w:b/>
          <w:lang w:eastAsia="en-US"/>
        </w:rPr>
        <w:t>FINANŠU PIEDĀVĀJUMA VEIDNE</w:t>
      </w:r>
    </w:p>
    <w:p w:rsidR="000E7511" w:rsidRPr="00197BE2" w:rsidRDefault="000E7511" w:rsidP="000E7511">
      <w:pPr>
        <w:pStyle w:val="Heading1"/>
        <w:spacing w:before="0"/>
        <w:jc w:val="center"/>
        <w:rPr>
          <w:rFonts w:ascii="Times New Roman" w:hAnsi="Times New Roman" w:cs="Times New Roman"/>
          <w:sz w:val="24"/>
          <w:szCs w:val="24"/>
        </w:rPr>
      </w:pPr>
      <w:r w:rsidRPr="00197BE2">
        <w:rPr>
          <w:rFonts w:ascii="Times New Roman" w:hAnsi="Times New Roman" w:cs="Times New Roman"/>
          <w:sz w:val="24"/>
          <w:szCs w:val="24"/>
        </w:rPr>
        <w:t>iepirkuma procedūras</w:t>
      </w:r>
    </w:p>
    <w:p w:rsidR="000E7511" w:rsidRPr="00197BE2" w:rsidRDefault="000E7511" w:rsidP="000E7511">
      <w:pPr>
        <w:pStyle w:val="Title"/>
        <w:rPr>
          <w:bCs w:val="0"/>
        </w:rPr>
      </w:pPr>
      <w:r w:rsidRPr="00197BE2">
        <w:rPr>
          <w:bCs w:val="0"/>
          <w:iCs/>
        </w:rPr>
        <w:t>„</w:t>
      </w:r>
      <w:r w:rsidRPr="00197BE2">
        <w:rPr>
          <w:rFonts w:ascii="Arial" w:hAnsi="Arial" w:cs="Arial"/>
          <w:b w:val="0"/>
          <w:bCs w:val="0"/>
          <w:iCs/>
        </w:rPr>
        <w:t xml:space="preserve"> </w:t>
      </w:r>
      <w:r w:rsidRPr="00197BE2">
        <w:rPr>
          <w:bCs w:val="0"/>
          <w:iCs/>
        </w:rPr>
        <w:t>Rūpnieciskā energoaudita veikšana</w:t>
      </w:r>
      <w:r w:rsidRPr="00197BE2">
        <w:rPr>
          <w:bCs w:val="0"/>
        </w:rPr>
        <w:t>”,</w:t>
      </w:r>
    </w:p>
    <w:p w:rsidR="000E7511" w:rsidRPr="00197BE2" w:rsidRDefault="005205BC" w:rsidP="000E7511">
      <w:pPr>
        <w:pStyle w:val="Title"/>
      </w:pPr>
      <w:r>
        <w:rPr>
          <w:bCs w:val="0"/>
        </w:rPr>
        <w:t>Identifikācijas Nr. DŪ-2015/26</w:t>
      </w:r>
    </w:p>
    <w:p w:rsidR="000E7511" w:rsidRPr="00197BE2" w:rsidRDefault="000E7511" w:rsidP="000E7511">
      <w:pPr>
        <w:jc w:val="center"/>
        <w:rPr>
          <w:b/>
          <w:iCs/>
        </w:rPr>
      </w:pPr>
      <w:r w:rsidRPr="00197BE2">
        <w:rPr>
          <w:b/>
          <w:iCs/>
        </w:rPr>
        <w:t>ietvaros</w:t>
      </w:r>
    </w:p>
    <w:p w:rsidR="000E7511" w:rsidRPr="00197BE2" w:rsidRDefault="000E7511" w:rsidP="000E7511">
      <w:pPr>
        <w:jc w:val="center"/>
        <w:rPr>
          <w:b/>
          <w:iCs/>
        </w:rPr>
      </w:pPr>
    </w:p>
    <w:p w:rsidR="000E7511" w:rsidRPr="00197BE2" w:rsidRDefault="000E7511" w:rsidP="000E7511">
      <w:pPr>
        <w:spacing w:after="200" w:line="276" w:lineRule="auto"/>
        <w:jc w:val="center"/>
      </w:pPr>
      <w:r w:rsidRPr="00197BE2">
        <w:rPr>
          <w:rFonts w:eastAsia="Calibri"/>
          <w:b/>
          <w:i/>
          <w:lang w:eastAsia="en-US"/>
        </w:rPr>
        <w:t>FINANŠU PIEDĀVĀJUMS</w:t>
      </w:r>
    </w:p>
    <w:p w:rsidR="000E7511" w:rsidRPr="00197BE2" w:rsidRDefault="000E7511" w:rsidP="000E7511">
      <w:pPr>
        <w:jc w:val="center"/>
      </w:pPr>
    </w:p>
    <w:p w:rsidR="000E7511" w:rsidRPr="00197BE2" w:rsidRDefault="00551990" w:rsidP="000E7511">
      <w:pPr>
        <w:jc w:val="both"/>
        <w:rPr>
          <w:b/>
        </w:rPr>
      </w:pPr>
      <w:r w:rsidRPr="00197BE2">
        <w:rPr>
          <w:b/>
        </w:rPr>
        <w:t>Finanšu piedāvājumā norādīto cenu</w:t>
      </w:r>
      <w:r w:rsidR="000E7511" w:rsidRPr="00197BE2">
        <w:rPr>
          <w:b/>
        </w:rPr>
        <w:t xml:space="preserve"> pasūtītājs izmanto piedāvājumu izvēlei iepirkuma līguma noslēgšanai. Norādītā cena par pakalpojumu </w:t>
      </w:r>
      <w:r w:rsidR="008D0666">
        <w:rPr>
          <w:b/>
        </w:rPr>
        <w:t>ir fiksēta</w:t>
      </w:r>
      <w:r w:rsidR="000E7511" w:rsidRPr="00197BE2">
        <w:rPr>
          <w:b/>
        </w:rPr>
        <w:t xml:space="preserve"> visā iepirkuma līguma darbības laikā. </w:t>
      </w:r>
    </w:p>
    <w:p w:rsidR="000E7511" w:rsidRPr="00197BE2" w:rsidRDefault="000E7511" w:rsidP="000E7511">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9"/>
        <w:gridCol w:w="3969"/>
      </w:tblGrid>
      <w:tr w:rsidR="000E7511" w:rsidRPr="00197BE2" w:rsidTr="00335045">
        <w:tc>
          <w:tcPr>
            <w:tcW w:w="4409" w:type="dxa"/>
            <w:shd w:val="clear" w:color="auto" w:fill="auto"/>
            <w:vAlign w:val="center"/>
          </w:tcPr>
          <w:p w:rsidR="000E7511" w:rsidRPr="00197BE2" w:rsidRDefault="000E7511" w:rsidP="00335045">
            <w:pPr>
              <w:pStyle w:val="Standard"/>
              <w:jc w:val="center"/>
              <w:rPr>
                <w:b/>
                <w:bCs/>
                <w:sz w:val="28"/>
                <w:szCs w:val="28"/>
                <w:lang w:val="lv-LV"/>
              </w:rPr>
            </w:pPr>
            <w:r w:rsidRPr="00197BE2">
              <w:rPr>
                <w:b/>
                <w:bCs/>
                <w:sz w:val="28"/>
                <w:szCs w:val="28"/>
                <w:lang w:val="lv-LV"/>
              </w:rPr>
              <w:t>Pakalpojuma būtība</w:t>
            </w:r>
          </w:p>
        </w:tc>
        <w:tc>
          <w:tcPr>
            <w:tcW w:w="3969" w:type="dxa"/>
            <w:shd w:val="clear" w:color="auto" w:fill="auto"/>
            <w:vAlign w:val="center"/>
          </w:tcPr>
          <w:p w:rsidR="000E7511" w:rsidRPr="00197BE2" w:rsidRDefault="000E7511" w:rsidP="00335045">
            <w:pPr>
              <w:pStyle w:val="Standard"/>
              <w:jc w:val="center"/>
              <w:rPr>
                <w:b/>
                <w:bCs/>
                <w:sz w:val="28"/>
                <w:szCs w:val="28"/>
                <w:lang w:val="lv-LV"/>
              </w:rPr>
            </w:pPr>
            <w:r w:rsidRPr="00197BE2">
              <w:rPr>
                <w:b/>
                <w:bCs/>
                <w:sz w:val="28"/>
                <w:szCs w:val="28"/>
                <w:lang w:val="lv-LV"/>
              </w:rPr>
              <w:t xml:space="preserve">Pakalpojuma cena EUR </w:t>
            </w:r>
          </w:p>
          <w:p w:rsidR="000E7511" w:rsidRPr="00197BE2" w:rsidRDefault="000E7511" w:rsidP="00335045">
            <w:pPr>
              <w:pStyle w:val="Standard"/>
              <w:jc w:val="center"/>
              <w:rPr>
                <w:b/>
                <w:bCs/>
                <w:sz w:val="28"/>
                <w:szCs w:val="28"/>
                <w:lang w:val="lv-LV"/>
              </w:rPr>
            </w:pPr>
            <w:r w:rsidRPr="00197BE2">
              <w:rPr>
                <w:b/>
                <w:bCs/>
                <w:sz w:val="28"/>
                <w:szCs w:val="28"/>
                <w:lang w:val="lv-LV"/>
              </w:rPr>
              <w:t>(bez PVN)</w:t>
            </w:r>
          </w:p>
        </w:tc>
      </w:tr>
      <w:tr w:rsidR="000E7511" w:rsidRPr="00197BE2" w:rsidTr="00335045">
        <w:trPr>
          <w:trHeight w:val="1251"/>
        </w:trPr>
        <w:tc>
          <w:tcPr>
            <w:tcW w:w="4409" w:type="dxa"/>
            <w:shd w:val="clear" w:color="auto" w:fill="auto"/>
          </w:tcPr>
          <w:p w:rsidR="000E7511" w:rsidRPr="00197BE2" w:rsidRDefault="000E7511" w:rsidP="00335045">
            <w:pPr>
              <w:pStyle w:val="Standard"/>
              <w:jc w:val="center"/>
              <w:rPr>
                <w:bCs/>
                <w:sz w:val="28"/>
                <w:szCs w:val="28"/>
                <w:lang w:val="lv-LV"/>
              </w:rPr>
            </w:pPr>
          </w:p>
          <w:p w:rsidR="000E7511" w:rsidRPr="00197BE2" w:rsidRDefault="000E7511" w:rsidP="00335045">
            <w:pPr>
              <w:pStyle w:val="Standard"/>
              <w:jc w:val="center"/>
              <w:rPr>
                <w:bCs/>
                <w:sz w:val="28"/>
                <w:szCs w:val="28"/>
                <w:lang w:val="lv-LV"/>
              </w:rPr>
            </w:pPr>
            <w:r w:rsidRPr="00197BE2">
              <w:rPr>
                <w:bCs/>
                <w:sz w:val="28"/>
                <w:szCs w:val="28"/>
                <w:lang w:val="lv-LV"/>
              </w:rPr>
              <w:t>Rūpnieciskā energoaudita veikšana</w:t>
            </w:r>
          </w:p>
        </w:tc>
        <w:tc>
          <w:tcPr>
            <w:tcW w:w="3969" w:type="dxa"/>
            <w:shd w:val="clear" w:color="auto" w:fill="auto"/>
          </w:tcPr>
          <w:p w:rsidR="000E7511" w:rsidRPr="00197BE2" w:rsidRDefault="000E7511" w:rsidP="00335045">
            <w:pPr>
              <w:pStyle w:val="Standard"/>
              <w:jc w:val="center"/>
              <w:rPr>
                <w:bCs/>
                <w:sz w:val="28"/>
                <w:szCs w:val="28"/>
                <w:lang w:val="lv-LV"/>
              </w:rPr>
            </w:pPr>
          </w:p>
        </w:tc>
      </w:tr>
    </w:tbl>
    <w:p w:rsidR="000E7511" w:rsidRPr="00197BE2" w:rsidRDefault="000E7511" w:rsidP="000E7511">
      <w:pPr>
        <w:tabs>
          <w:tab w:val="left" w:pos="0"/>
        </w:tabs>
      </w:pPr>
    </w:p>
    <w:p w:rsidR="000E7511" w:rsidRPr="00197BE2" w:rsidRDefault="000E7511" w:rsidP="000E7511">
      <w:pPr>
        <w:tabs>
          <w:tab w:val="left" w:pos="0"/>
        </w:tabs>
      </w:pPr>
      <w:r w:rsidRPr="00197BE2">
        <w:t>__________________________________</w:t>
      </w:r>
    </w:p>
    <w:p w:rsidR="000E7511" w:rsidRPr="00197BE2" w:rsidRDefault="000E7511" w:rsidP="000E7511">
      <w:pPr>
        <w:tabs>
          <w:tab w:val="left" w:pos="0"/>
        </w:tabs>
        <w:rPr>
          <w:sz w:val="16"/>
          <w:szCs w:val="16"/>
        </w:rPr>
      </w:pPr>
      <w:r w:rsidRPr="00197BE2">
        <w:rPr>
          <w:sz w:val="16"/>
          <w:szCs w:val="16"/>
        </w:rPr>
        <w:t xml:space="preserve">(pārstāvja amats, paraksts, atšifrējums)                                                                                                                                                                                      </w:t>
      </w:r>
    </w:p>
    <w:p w:rsidR="003D4953" w:rsidRPr="00197BE2" w:rsidRDefault="003D4953"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0E7511" w:rsidRPr="00197BE2" w:rsidRDefault="000E7511" w:rsidP="00587B70">
      <w:pPr>
        <w:widowControl w:val="0"/>
        <w:overflowPunct w:val="0"/>
        <w:adjustRightInd w:val="0"/>
        <w:ind w:right="43"/>
        <w:jc w:val="right"/>
        <w:rPr>
          <w:bCs/>
        </w:rPr>
      </w:pPr>
    </w:p>
    <w:p w:rsidR="00AA6ACE" w:rsidRDefault="00AA6ACE" w:rsidP="00587B70">
      <w:pPr>
        <w:widowControl w:val="0"/>
        <w:overflowPunct w:val="0"/>
        <w:adjustRightInd w:val="0"/>
        <w:ind w:right="43"/>
        <w:jc w:val="right"/>
        <w:rPr>
          <w:bCs/>
        </w:rPr>
      </w:pPr>
    </w:p>
    <w:p w:rsidR="000D417F" w:rsidRDefault="000D417F" w:rsidP="00587B70">
      <w:pPr>
        <w:widowControl w:val="0"/>
        <w:overflowPunct w:val="0"/>
        <w:adjustRightInd w:val="0"/>
        <w:ind w:right="43"/>
        <w:jc w:val="right"/>
        <w:rPr>
          <w:bCs/>
        </w:rPr>
      </w:pPr>
    </w:p>
    <w:p w:rsidR="000D417F" w:rsidRDefault="000D417F" w:rsidP="00587B70">
      <w:pPr>
        <w:widowControl w:val="0"/>
        <w:overflowPunct w:val="0"/>
        <w:adjustRightInd w:val="0"/>
        <w:ind w:right="43"/>
        <w:jc w:val="right"/>
        <w:rPr>
          <w:bCs/>
        </w:rPr>
      </w:pPr>
    </w:p>
    <w:p w:rsidR="000D417F" w:rsidRDefault="000D417F" w:rsidP="00587B70">
      <w:pPr>
        <w:widowControl w:val="0"/>
        <w:overflowPunct w:val="0"/>
        <w:adjustRightInd w:val="0"/>
        <w:ind w:right="43"/>
        <w:jc w:val="right"/>
        <w:rPr>
          <w:bCs/>
        </w:rPr>
      </w:pPr>
    </w:p>
    <w:p w:rsidR="00587B70" w:rsidRPr="00197BE2" w:rsidRDefault="00587B70" w:rsidP="00587B70">
      <w:pPr>
        <w:widowControl w:val="0"/>
        <w:overflowPunct w:val="0"/>
        <w:adjustRightInd w:val="0"/>
        <w:ind w:right="43"/>
        <w:jc w:val="right"/>
        <w:rPr>
          <w:bCs/>
        </w:rPr>
      </w:pPr>
      <w:r w:rsidRPr="00197BE2">
        <w:rPr>
          <w:bCs/>
        </w:rPr>
        <w:lastRenderedPageBreak/>
        <w:t>6.pielikums</w:t>
      </w:r>
    </w:p>
    <w:p w:rsidR="00777E84" w:rsidRPr="00197BE2" w:rsidRDefault="00777E84" w:rsidP="00777E84">
      <w:pPr>
        <w:jc w:val="center"/>
        <w:rPr>
          <w:b/>
          <w:caps/>
        </w:rPr>
      </w:pPr>
      <w:r w:rsidRPr="00197BE2">
        <w:rPr>
          <w:b/>
          <w:caps/>
        </w:rPr>
        <w:t xml:space="preserve">PIEDĀVĀJUMA NODROŠINĀJUMA </w:t>
      </w:r>
      <w:r w:rsidR="00F72CE9" w:rsidRPr="00197BE2">
        <w:rPr>
          <w:b/>
          <w:caps/>
        </w:rPr>
        <w:t>VEIDNE</w:t>
      </w:r>
    </w:p>
    <w:p w:rsidR="00777E84" w:rsidRPr="00197BE2" w:rsidRDefault="00A66F6A" w:rsidP="00A66F6A">
      <w:pPr>
        <w:pStyle w:val="BodyText"/>
        <w:tabs>
          <w:tab w:val="left" w:pos="900"/>
          <w:tab w:val="left" w:pos="1080"/>
          <w:tab w:val="left" w:pos="3119"/>
        </w:tabs>
        <w:spacing w:after="0"/>
        <w:jc w:val="right"/>
        <w:rPr>
          <w:sz w:val="22"/>
          <w:szCs w:val="22"/>
        </w:rPr>
      </w:pPr>
      <w:r w:rsidRPr="00197BE2">
        <w:rPr>
          <w:sz w:val="22"/>
          <w:szCs w:val="22"/>
        </w:rPr>
        <w:t>SIA “Daugavpils ūdens”</w:t>
      </w:r>
    </w:p>
    <w:p w:rsidR="00A66F6A" w:rsidRPr="00197BE2" w:rsidRDefault="00A66F6A" w:rsidP="00A66F6A">
      <w:pPr>
        <w:pStyle w:val="BodyText"/>
        <w:tabs>
          <w:tab w:val="left" w:pos="900"/>
          <w:tab w:val="left" w:pos="1080"/>
          <w:tab w:val="left" w:pos="3119"/>
        </w:tabs>
        <w:spacing w:after="0"/>
        <w:jc w:val="right"/>
        <w:rPr>
          <w:sz w:val="22"/>
          <w:szCs w:val="22"/>
        </w:rPr>
      </w:pPr>
      <w:r w:rsidRPr="00197BE2">
        <w:rPr>
          <w:sz w:val="22"/>
          <w:szCs w:val="22"/>
        </w:rPr>
        <w:t>Reģ. Nr.41503002432</w:t>
      </w:r>
    </w:p>
    <w:p w:rsidR="00A66F6A" w:rsidRPr="00197BE2" w:rsidRDefault="00A66F6A" w:rsidP="00A66F6A">
      <w:pPr>
        <w:pStyle w:val="BodyText"/>
        <w:tabs>
          <w:tab w:val="left" w:pos="900"/>
          <w:tab w:val="left" w:pos="1080"/>
          <w:tab w:val="left" w:pos="3119"/>
        </w:tabs>
        <w:spacing w:after="0"/>
        <w:jc w:val="right"/>
        <w:rPr>
          <w:sz w:val="22"/>
          <w:szCs w:val="22"/>
        </w:rPr>
      </w:pPr>
      <w:r w:rsidRPr="00197BE2">
        <w:rPr>
          <w:sz w:val="22"/>
          <w:szCs w:val="22"/>
        </w:rPr>
        <w:t>Ūdensvada iela 3, Daugavpils</w:t>
      </w:r>
    </w:p>
    <w:p w:rsidR="00A66F6A" w:rsidRPr="00197BE2" w:rsidRDefault="00A66F6A" w:rsidP="00A66F6A">
      <w:pPr>
        <w:pStyle w:val="BodyText"/>
        <w:tabs>
          <w:tab w:val="left" w:pos="900"/>
          <w:tab w:val="left" w:pos="1080"/>
          <w:tab w:val="left" w:pos="3119"/>
        </w:tabs>
        <w:spacing w:after="0"/>
        <w:jc w:val="right"/>
        <w:rPr>
          <w:sz w:val="22"/>
          <w:szCs w:val="22"/>
        </w:rPr>
      </w:pPr>
      <w:r w:rsidRPr="00197BE2">
        <w:rPr>
          <w:sz w:val="22"/>
          <w:szCs w:val="22"/>
        </w:rPr>
        <w:t>Latvija, LV-5401</w:t>
      </w:r>
    </w:p>
    <w:p w:rsidR="00777E84" w:rsidRPr="00197BE2" w:rsidRDefault="00777E84" w:rsidP="00777E84">
      <w:pPr>
        <w:pStyle w:val="BodyText"/>
        <w:tabs>
          <w:tab w:val="left" w:pos="900"/>
          <w:tab w:val="left" w:pos="1080"/>
          <w:tab w:val="left" w:pos="3119"/>
        </w:tabs>
        <w:spacing w:after="0"/>
        <w:jc w:val="center"/>
        <w:rPr>
          <w:b/>
        </w:rPr>
      </w:pPr>
      <w:r w:rsidRPr="00197BE2">
        <w:rPr>
          <w:b/>
        </w:rPr>
        <w:t>Piedāvājuma nodrošinājums (galvojums) Nr. [numurs]</w:t>
      </w:r>
    </w:p>
    <w:p w:rsidR="00777E84" w:rsidRPr="00197BE2" w:rsidRDefault="00A66F6A" w:rsidP="00777E84">
      <w:pPr>
        <w:pStyle w:val="BodyText"/>
        <w:tabs>
          <w:tab w:val="left" w:pos="900"/>
          <w:tab w:val="left" w:pos="1080"/>
          <w:tab w:val="left" w:pos="3119"/>
        </w:tabs>
        <w:spacing w:after="0"/>
        <w:jc w:val="center"/>
        <w:rPr>
          <w:b/>
        </w:rPr>
      </w:pPr>
      <w:r w:rsidRPr="00197BE2">
        <w:rPr>
          <w:b/>
        </w:rPr>
        <w:t>Iepirkuma procedūrai</w:t>
      </w:r>
      <w:r w:rsidR="00777E84" w:rsidRPr="00197BE2">
        <w:rPr>
          <w:b/>
        </w:rPr>
        <w:t xml:space="preserve"> „</w:t>
      </w:r>
      <w:r w:rsidR="00BF0C88" w:rsidRPr="00197BE2">
        <w:rPr>
          <w:b/>
        </w:rPr>
        <w:t>Rūpnieciskā energoaudita veikšana</w:t>
      </w:r>
      <w:r w:rsidR="00777E84" w:rsidRPr="00197BE2">
        <w:rPr>
          <w:b/>
        </w:rPr>
        <w:t>”</w:t>
      </w:r>
    </w:p>
    <w:p w:rsidR="00777E84" w:rsidRPr="005205BC" w:rsidRDefault="00777E84" w:rsidP="00777E84">
      <w:pPr>
        <w:pStyle w:val="BodyText"/>
        <w:tabs>
          <w:tab w:val="left" w:pos="900"/>
          <w:tab w:val="left" w:pos="1080"/>
          <w:tab w:val="left" w:pos="3119"/>
        </w:tabs>
        <w:spacing w:after="0"/>
        <w:jc w:val="center"/>
        <w:rPr>
          <w:b/>
          <w:lang w:val="ru-RU"/>
        </w:rPr>
      </w:pPr>
      <w:r w:rsidRPr="00197BE2">
        <w:rPr>
          <w:b/>
        </w:rPr>
        <w:t>Iepirku</w:t>
      </w:r>
      <w:r w:rsidR="00060ADA" w:rsidRPr="00197BE2">
        <w:rPr>
          <w:b/>
        </w:rPr>
        <w:t>ma identifikācijas Nr. DŪ-2015/</w:t>
      </w:r>
      <w:r w:rsidR="005205BC">
        <w:rPr>
          <w:b/>
          <w:lang w:val="ru-RU"/>
        </w:rPr>
        <w:t>26</w:t>
      </w:r>
    </w:p>
    <w:p w:rsidR="00777E84" w:rsidRPr="00197BE2" w:rsidRDefault="00777E84" w:rsidP="00777E84">
      <w:pPr>
        <w:jc w:val="both"/>
      </w:pPr>
    </w:p>
    <w:tbl>
      <w:tblPr>
        <w:tblW w:w="9828" w:type="dxa"/>
        <w:tblLayout w:type="fixed"/>
        <w:tblCellMar>
          <w:left w:w="10" w:type="dxa"/>
          <w:right w:w="10" w:type="dxa"/>
        </w:tblCellMar>
        <w:tblLook w:val="04A0" w:firstRow="1" w:lastRow="0" w:firstColumn="1" w:lastColumn="0" w:noHBand="0" w:noVBand="1"/>
      </w:tblPr>
      <w:tblGrid>
        <w:gridCol w:w="9828"/>
      </w:tblGrid>
      <w:tr w:rsidR="00177626" w:rsidRPr="00197BE2" w:rsidTr="00C92FAD">
        <w:tblPrEx>
          <w:tblCellMar>
            <w:top w:w="0" w:type="dxa"/>
            <w:bottom w:w="0" w:type="dxa"/>
          </w:tblCellMar>
        </w:tblPrEx>
        <w:trPr>
          <w:trHeight w:val="3653"/>
        </w:trPr>
        <w:tc>
          <w:tcPr>
            <w:tcW w:w="9828" w:type="dxa"/>
            <w:shd w:val="clear" w:color="auto" w:fill="auto"/>
            <w:tcMar>
              <w:top w:w="0" w:type="dxa"/>
              <w:left w:w="108" w:type="dxa"/>
              <w:bottom w:w="0" w:type="dxa"/>
              <w:right w:w="108" w:type="dxa"/>
            </w:tcMar>
          </w:tcPr>
          <w:p w:rsidR="00177626" w:rsidRPr="00197BE2" w:rsidRDefault="00177626" w:rsidP="00151B05">
            <w:pPr>
              <w:snapToGrid w:val="0"/>
              <w:spacing w:line="288" w:lineRule="auto"/>
              <w:rPr>
                <w:sz w:val="22"/>
                <w:szCs w:val="22"/>
              </w:rPr>
            </w:pPr>
            <w:r w:rsidRPr="00197BE2">
              <w:rPr>
                <w:sz w:val="22"/>
                <w:szCs w:val="22"/>
                <w:highlight w:val="yellow"/>
              </w:rPr>
              <w:t>&lt;</w:t>
            </w:r>
            <w:r w:rsidRPr="00197BE2">
              <w:rPr>
                <w:i/>
                <w:sz w:val="22"/>
                <w:szCs w:val="22"/>
                <w:highlight w:val="yellow"/>
              </w:rPr>
              <w:t>Vietas nosaukums</w:t>
            </w:r>
            <w:r w:rsidRPr="00197BE2">
              <w:rPr>
                <w:sz w:val="22"/>
                <w:szCs w:val="22"/>
                <w:highlight w:val="yellow"/>
              </w:rPr>
              <w:t>&gt;</w:t>
            </w:r>
            <w:r w:rsidRPr="00197BE2">
              <w:rPr>
                <w:sz w:val="22"/>
                <w:szCs w:val="22"/>
              </w:rPr>
              <w:t xml:space="preserve">, </w:t>
            </w:r>
            <w:r w:rsidRPr="00197BE2">
              <w:rPr>
                <w:sz w:val="22"/>
                <w:szCs w:val="22"/>
                <w:highlight w:val="yellow"/>
              </w:rPr>
              <w:t>&lt;</w:t>
            </w:r>
            <w:r w:rsidRPr="00197BE2">
              <w:rPr>
                <w:i/>
                <w:sz w:val="22"/>
                <w:szCs w:val="22"/>
                <w:highlight w:val="yellow"/>
              </w:rPr>
              <w:t>gads</w:t>
            </w:r>
            <w:r w:rsidRPr="00197BE2">
              <w:rPr>
                <w:sz w:val="22"/>
                <w:szCs w:val="22"/>
                <w:highlight w:val="yellow"/>
              </w:rPr>
              <w:t>&gt;</w:t>
            </w:r>
            <w:r w:rsidRPr="00197BE2">
              <w:rPr>
                <w:sz w:val="22"/>
                <w:szCs w:val="22"/>
              </w:rPr>
              <w:t xml:space="preserve">.gada </w:t>
            </w:r>
            <w:r w:rsidRPr="00197BE2">
              <w:rPr>
                <w:sz w:val="22"/>
                <w:szCs w:val="22"/>
                <w:highlight w:val="yellow"/>
              </w:rPr>
              <w:t>&lt;</w:t>
            </w:r>
            <w:r w:rsidRPr="00197BE2">
              <w:rPr>
                <w:i/>
                <w:sz w:val="22"/>
                <w:szCs w:val="22"/>
                <w:highlight w:val="yellow"/>
              </w:rPr>
              <w:t>datums</w:t>
            </w:r>
            <w:r w:rsidRPr="00197BE2">
              <w:rPr>
                <w:sz w:val="22"/>
                <w:szCs w:val="22"/>
                <w:highlight w:val="yellow"/>
              </w:rPr>
              <w:t>&gt;</w:t>
            </w:r>
            <w:r w:rsidRPr="00197BE2">
              <w:rPr>
                <w:sz w:val="22"/>
                <w:szCs w:val="22"/>
              </w:rPr>
              <w:t>.</w:t>
            </w:r>
            <w:r w:rsidRPr="00197BE2">
              <w:rPr>
                <w:sz w:val="22"/>
                <w:szCs w:val="22"/>
                <w:highlight w:val="yellow"/>
              </w:rPr>
              <w:t>&lt;</w:t>
            </w:r>
            <w:r w:rsidRPr="00197BE2">
              <w:rPr>
                <w:i/>
                <w:sz w:val="22"/>
                <w:szCs w:val="22"/>
                <w:highlight w:val="yellow"/>
              </w:rPr>
              <w:t>mēnesis&gt;</w:t>
            </w:r>
          </w:p>
          <w:p w:rsidR="00177626" w:rsidRPr="00197BE2" w:rsidRDefault="00177626" w:rsidP="00151B05">
            <w:pPr>
              <w:snapToGrid w:val="0"/>
              <w:spacing w:line="288" w:lineRule="auto"/>
              <w:rPr>
                <w:sz w:val="22"/>
                <w:szCs w:val="22"/>
              </w:rPr>
            </w:pPr>
            <w:r w:rsidRPr="00197BE2">
              <w:rPr>
                <w:sz w:val="22"/>
                <w:szCs w:val="22"/>
              </w:rPr>
              <w:t xml:space="preserve">Ievērojot to, ka </w:t>
            </w:r>
          </w:p>
          <w:p w:rsidR="00177626" w:rsidRPr="00197BE2" w:rsidRDefault="00177626" w:rsidP="00151B05">
            <w:pPr>
              <w:snapToGrid w:val="0"/>
              <w:spacing w:line="288" w:lineRule="auto"/>
              <w:rPr>
                <w:i/>
                <w:sz w:val="22"/>
                <w:szCs w:val="22"/>
              </w:rPr>
            </w:pPr>
            <w:r w:rsidRPr="00197BE2">
              <w:rPr>
                <w:i/>
                <w:sz w:val="22"/>
                <w:szCs w:val="22"/>
                <w:highlight w:val="yellow"/>
              </w:rPr>
              <w:t>&lt;Pretendenta nosaukums vai vārds un uzvārds (ja Pretendents ir fiziskā persona)&gt;</w:t>
            </w:r>
          </w:p>
          <w:p w:rsidR="00177626" w:rsidRPr="00197BE2" w:rsidRDefault="00177626" w:rsidP="00151B05">
            <w:pPr>
              <w:spacing w:line="288" w:lineRule="auto"/>
              <w:rPr>
                <w:i/>
                <w:sz w:val="22"/>
                <w:szCs w:val="22"/>
              </w:rPr>
            </w:pPr>
            <w:r w:rsidRPr="00197BE2">
              <w:rPr>
                <w:i/>
                <w:sz w:val="22"/>
                <w:szCs w:val="22"/>
                <w:highlight w:val="yellow"/>
              </w:rPr>
              <w:t>&lt;reģistrācijas numurs vai personas kods (ja Pretendents ir fiziskā persona)&gt;</w:t>
            </w:r>
          </w:p>
          <w:p w:rsidR="00177626" w:rsidRPr="00197BE2" w:rsidRDefault="00177626" w:rsidP="00177626">
            <w:pPr>
              <w:spacing w:line="288" w:lineRule="auto"/>
              <w:rPr>
                <w:sz w:val="22"/>
                <w:szCs w:val="22"/>
              </w:rPr>
            </w:pPr>
            <w:r w:rsidRPr="00197BE2">
              <w:rPr>
                <w:i/>
                <w:sz w:val="22"/>
                <w:szCs w:val="22"/>
                <w:highlight w:val="yellow"/>
              </w:rPr>
              <w:t>&lt;adrese&gt;</w:t>
            </w:r>
            <w:r w:rsidRPr="00197BE2">
              <w:rPr>
                <w:i/>
                <w:sz w:val="22"/>
                <w:szCs w:val="22"/>
              </w:rPr>
              <w:t xml:space="preserve"> </w:t>
            </w:r>
            <w:r w:rsidRPr="00197BE2">
              <w:rPr>
                <w:sz w:val="22"/>
                <w:szCs w:val="22"/>
              </w:rPr>
              <w:t>(turpmāk – Pretendents)</w:t>
            </w:r>
          </w:p>
          <w:p w:rsidR="00177626" w:rsidRPr="00197BE2" w:rsidRDefault="00177626" w:rsidP="00177626">
            <w:pPr>
              <w:spacing w:line="288" w:lineRule="auto"/>
              <w:jc w:val="both"/>
              <w:rPr>
                <w:sz w:val="22"/>
                <w:szCs w:val="22"/>
              </w:rPr>
            </w:pPr>
            <w:r w:rsidRPr="00197BE2">
              <w:rPr>
                <w:sz w:val="22"/>
                <w:szCs w:val="22"/>
              </w:rPr>
              <w:t xml:space="preserve">iesniedz savu piedāvājumu </w:t>
            </w:r>
            <w:r w:rsidRPr="00197BE2">
              <w:rPr>
                <w:i/>
                <w:sz w:val="22"/>
                <w:szCs w:val="22"/>
                <w:highlight w:val="yellow"/>
              </w:rPr>
              <w:t>&lt;Pasūtītāja nosaukums, reģistrācijas numurs un adrese&gt;</w:t>
            </w:r>
            <w:r w:rsidRPr="00197BE2">
              <w:rPr>
                <w:i/>
                <w:sz w:val="22"/>
                <w:szCs w:val="22"/>
              </w:rPr>
              <w:t xml:space="preserve"> </w:t>
            </w:r>
            <w:r w:rsidRPr="00197BE2">
              <w:rPr>
                <w:sz w:val="22"/>
                <w:szCs w:val="22"/>
              </w:rPr>
              <w:t>(turpmāk – Pasūtītājs) organizētās iepirkuma procedūras „</w:t>
            </w:r>
            <w:r w:rsidR="00C30889" w:rsidRPr="00197BE2">
              <w:rPr>
                <w:sz w:val="22"/>
                <w:szCs w:val="22"/>
              </w:rPr>
              <w:t>Rūpnieciskā</w:t>
            </w:r>
            <w:r w:rsidR="00245A6A" w:rsidRPr="00197BE2">
              <w:rPr>
                <w:sz w:val="22"/>
                <w:szCs w:val="22"/>
              </w:rPr>
              <w:t xml:space="preserve"> energoaudita veikšana</w:t>
            </w:r>
            <w:r w:rsidRPr="00197BE2">
              <w:rPr>
                <w:sz w:val="22"/>
                <w:szCs w:val="22"/>
              </w:rPr>
              <w:t>”, i</w:t>
            </w:r>
            <w:r w:rsidR="00C30889" w:rsidRPr="00197BE2">
              <w:rPr>
                <w:sz w:val="22"/>
                <w:szCs w:val="22"/>
              </w:rPr>
              <w:t>dentifikācijas Nr.</w:t>
            </w:r>
            <w:r w:rsidR="00245A6A" w:rsidRPr="00197BE2">
              <w:rPr>
                <w:sz w:val="22"/>
                <w:szCs w:val="22"/>
              </w:rPr>
              <w:t>DŪ-2015/25</w:t>
            </w:r>
            <w:r w:rsidRPr="00197BE2">
              <w:rPr>
                <w:sz w:val="22"/>
                <w:szCs w:val="22"/>
              </w:rPr>
              <w:t xml:space="preserve"> ietvaros, kā arī to, ka iepirkuma procedūras nolikums paredz piedāvājuma nodrošinājuma iesniegšanu,</w:t>
            </w:r>
          </w:p>
          <w:p w:rsidR="00177626" w:rsidRPr="00197BE2" w:rsidRDefault="00177626" w:rsidP="00177626">
            <w:pPr>
              <w:spacing w:line="288" w:lineRule="auto"/>
              <w:rPr>
                <w:sz w:val="22"/>
                <w:szCs w:val="22"/>
              </w:rPr>
            </w:pPr>
            <w:r w:rsidRPr="00197BE2">
              <w:rPr>
                <w:sz w:val="22"/>
                <w:szCs w:val="22"/>
              </w:rPr>
              <w:t xml:space="preserve">mēs </w:t>
            </w:r>
            <w:r w:rsidRPr="00197BE2">
              <w:rPr>
                <w:i/>
                <w:sz w:val="22"/>
                <w:szCs w:val="22"/>
                <w:highlight w:val="yellow"/>
              </w:rPr>
              <w:t>&lt;Bankas/Apdrošināšanas sabiedrības nosaukums, reģistrācijas numurs un adrese&gt;</w:t>
            </w:r>
            <w:r w:rsidRPr="00197BE2">
              <w:rPr>
                <w:i/>
                <w:sz w:val="22"/>
                <w:szCs w:val="22"/>
              </w:rPr>
              <w:t xml:space="preserve"> </w:t>
            </w:r>
            <w:r w:rsidRPr="00197BE2">
              <w:rPr>
                <w:sz w:val="22"/>
                <w:szCs w:val="22"/>
              </w:rPr>
              <w:t xml:space="preserve">neatsaucami apņemamies </w:t>
            </w:r>
            <w:r w:rsidR="00C810E1" w:rsidRPr="00197BE2">
              <w:rPr>
                <w:sz w:val="22"/>
                <w:szCs w:val="22"/>
              </w:rPr>
              <w:t>5 darbu dienu laikā no Pasūtītāja rakstiska pieprasījuma, kurā minēts, ka:</w:t>
            </w:r>
          </w:p>
        </w:tc>
      </w:tr>
      <w:tr w:rsidR="00777E84" w:rsidRPr="00197BE2" w:rsidTr="00C92FAD">
        <w:tblPrEx>
          <w:tblCellMar>
            <w:top w:w="0" w:type="dxa"/>
            <w:bottom w:w="0" w:type="dxa"/>
          </w:tblCellMar>
        </w:tblPrEx>
        <w:tc>
          <w:tcPr>
            <w:tcW w:w="9828" w:type="dxa"/>
            <w:shd w:val="clear" w:color="auto" w:fill="auto"/>
            <w:tcMar>
              <w:top w:w="0" w:type="dxa"/>
              <w:left w:w="108" w:type="dxa"/>
              <w:bottom w:w="0" w:type="dxa"/>
              <w:right w:w="108" w:type="dxa"/>
            </w:tcMar>
          </w:tcPr>
          <w:p w:rsidR="00777E84" w:rsidRPr="00197BE2" w:rsidRDefault="00747AD3" w:rsidP="00C810E1">
            <w:pPr>
              <w:numPr>
                <w:ilvl w:val="0"/>
                <w:numId w:val="10"/>
              </w:numPr>
              <w:tabs>
                <w:tab w:val="left" w:pos="-6480"/>
                <w:tab w:val="left" w:pos="-5771"/>
              </w:tabs>
              <w:autoSpaceDN w:val="0"/>
              <w:snapToGrid w:val="0"/>
              <w:spacing w:line="288" w:lineRule="auto"/>
              <w:ind w:left="284" w:hanging="284"/>
              <w:jc w:val="both"/>
              <w:rPr>
                <w:sz w:val="22"/>
                <w:szCs w:val="22"/>
              </w:rPr>
            </w:pPr>
            <w:r w:rsidRPr="00197BE2">
              <w:rPr>
                <w:sz w:val="22"/>
                <w:szCs w:val="22"/>
              </w:rPr>
              <w:t>Pretendents atsauc savu piedāvājumu, kamēr ir spēkā piedāvājuma nodrošinājums;</w:t>
            </w:r>
          </w:p>
          <w:p w:rsidR="00747AD3" w:rsidRPr="00197BE2" w:rsidRDefault="00747AD3" w:rsidP="00C810E1">
            <w:pPr>
              <w:numPr>
                <w:ilvl w:val="0"/>
                <w:numId w:val="10"/>
              </w:numPr>
              <w:tabs>
                <w:tab w:val="left" w:pos="-6480"/>
                <w:tab w:val="left" w:pos="-5771"/>
              </w:tabs>
              <w:autoSpaceDN w:val="0"/>
              <w:snapToGrid w:val="0"/>
              <w:spacing w:line="288" w:lineRule="auto"/>
              <w:ind w:left="284" w:hanging="284"/>
              <w:jc w:val="both"/>
              <w:rPr>
                <w:sz w:val="22"/>
                <w:szCs w:val="22"/>
              </w:rPr>
            </w:pPr>
            <w:r w:rsidRPr="00197BE2">
              <w:rPr>
                <w:sz w:val="22"/>
                <w:szCs w:val="22"/>
              </w:rPr>
              <w:t>Pretendents, kura</w:t>
            </w:r>
            <w:r w:rsidR="00C810E1" w:rsidRPr="00197BE2">
              <w:rPr>
                <w:sz w:val="22"/>
                <w:szCs w:val="22"/>
              </w:rPr>
              <w:t>m ir piešķirtas tiesības slēgt iepirkuma līgumu, Pasūtītāja noteiktajā termiņā nenoslēdz iepirkuma līgumu;</w:t>
            </w:r>
          </w:p>
          <w:p w:rsidR="00777E84" w:rsidRPr="00197BE2" w:rsidRDefault="00AB2EAD" w:rsidP="00C810E1">
            <w:pPr>
              <w:numPr>
                <w:ilvl w:val="0"/>
                <w:numId w:val="10"/>
              </w:numPr>
              <w:tabs>
                <w:tab w:val="left" w:pos="-6480"/>
                <w:tab w:val="left" w:pos="-5771"/>
              </w:tabs>
              <w:autoSpaceDN w:val="0"/>
              <w:snapToGrid w:val="0"/>
              <w:spacing w:line="288" w:lineRule="auto"/>
              <w:ind w:left="284" w:hanging="284"/>
              <w:jc w:val="both"/>
              <w:rPr>
                <w:sz w:val="22"/>
                <w:szCs w:val="22"/>
              </w:rPr>
            </w:pPr>
            <w:r w:rsidRPr="00197BE2">
              <w:rPr>
                <w:sz w:val="22"/>
                <w:szCs w:val="22"/>
              </w:rPr>
              <w:t>Pretendents, kur</w:t>
            </w:r>
            <w:r w:rsidR="00C810E1" w:rsidRPr="00197BE2">
              <w:rPr>
                <w:sz w:val="22"/>
                <w:szCs w:val="22"/>
              </w:rPr>
              <w:t>š</w:t>
            </w:r>
            <w:r w:rsidRPr="00197BE2">
              <w:rPr>
                <w:sz w:val="22"/>
                <w:szCs w:val="22"/>
              </w:rPr>
              <w:t xml:space="preserve"> </w:t>
            </w:r>
            <w:r w:rsidR="00C810E1" w:rsidRPr="00197BE2">
              <w:rPr>
                <w:sz w:val="22"/>
                <w:szCs w:val="22"/>
              </w:rPr>
              <w:t>ir noslēdzis iepirkuma līgumu, iepirkuma līgumā noteiktajā kārtībā neiesniedz līguma izpildes nodrošinājumu,</w:t>
            </w:r>
          </w:p>
          <w:p w:rsidR="00C810E1" w:rsidRPr="00197BE2" w:rsidRDefault="00C810E1" w:rsidP="00C810E1">
            <w:pPr>
              <w:tabs>
                <w:tab w:val="left" w:pos="-6480"/>
                <w:tab w:val="left" w:pos="-5771"/>
              </w:tabs>
              <w:autoSpaceDN w:val="0"/>
              <w:snapToGrid w:val="0"/>
              <w:spacing w:line="288" w:lineRule="auto"/>
              <w:jc w:val="both"/>
              <w:rPr>
                <w:sz w:val="22"/>
                <w:szCs w:val="22"/>
              </w:rPr>
            </w:pPr>
            <w:r w:rsidRPr="00197BE2">
              <w:rPr>
                <w:sz w:val="22"/>
                <w:szCs w:val="22"/>
              </w:rPr>
              <w:t xml:space="preserve">saņemšanas dienas, neprasot Pasūtītājam pamatot savu prasījumu, izmaksāt Pasūtītājam </w:t>
            </w:r>
            <w:r w:rsidRPr="00197BE2">
              <w:rPr>
                <w:i/>
                <w:sz w:val="22"/>
                <w:szCs w:val="22"/>
                <w:highlight w:val="yellow"/>
              </w:rPr>
              <w:t>&lt;summa cipariem&gt;</w:t>
            </w:r>
            <w:r w:rsidRPr="00197BE2">
              <w:rPr>
                <w:sz w:val="22"/>
                <w:szCs w:val="22"/>
              </w:rPr>
              <w:t xml:space="preserve"> EUR </w:t>
            </w:r>
            <w:r w:rsidRPr="00197BE2">
              <w:rPr>
                <w:i/>
                <w:sz w:val="22"/>
                <w:szCs w:val="22"/>
                <w:highlight w:val="yellow"/>
              </w:rPr>
              <w:t>(&lt;summa vārdiem&gt;</w:t>
            </w:r>
            <w:r w:rsidRPr="00197BE2">
              <w:rPr>
                <w:sz w:val="22"/>
                <w:szCs w:val="22"/>
              </w:rPr>
              <w:t xml:space="preserve"> euro), maksājumu veicot uz pieprasījumā norādīto bankas norēķinu kontu.</w:t>
            </w:r>
          </w:p>
          <w:p w:rsidR="00777E84" w:rsidRPr="00197BE2" w:rsidRDefault="00C810E1" w:rsidP="00C810E1">
            <w:pPr>
              <w:pStyle w:val="BodyText21"/>
              <w:spacing w:line="288" w:lineRule="auto"/>
              <w:rPr>
                <w:sz w:val="22"/>
                <w:szCs w:val="22"/>
                <w:lang w:eastAsia="lv-LV"/>
              </w:rPr>
            </w:pPr>
            <w:r w:rsidRPr="00197BE2">
              <w:rPr>
                <w:sz w:val="22"/>
                <w:szCs w:val="22"/>
                <w:lang w:eastAsia="lv-LV"/>
              </w:rPr>
              <w:t xml:space="preserve">Piedāvājuma nodrošinājums stājas spēkā </w:t>
            </w:r>
            <w:r w:rsidRPr="00197BE2">
              <w:rPr>
                <w:i/>
                <w:sz w:val="22"/>
                <w:szCs w:val="22"/>
                <w:highlight w:val="yellow"/>
                <w:lang w:eastAsia="lv-LV"/>
              </w:rPr>
              <w:t>&lt;gads&gt;</w:t>
            </w:r>
            <w:r w:rsidRPr="00197BE2">
              <w:rPr>
                <w:sz w:val="22"/>
                <w:szCs w:val="22"/>
                <w:lang w:eastAsia="lv-LV"/>
              </w:rPr>
              <w:t xml:space="preserve">.gada </w:t>
            </w:r>
            <w:r w:rsidRPr="00197BE2">
              <w:rPr>
                <w:i/>
                <w:sz w:val="22"/>
                <w:szCs w:val="22"/>
                <w:highlight w:val="yellow"/>
                <w:lang w:eastAsia="lv-LV"/>
              </w:rPr>
              <w:t>&lt;datums&gt;</w:t>
            </w:r>
            <w:r w:rsidRPr="00197BE2">
              <w:rPr>
                <w:sz w:val="22"/>
                <w:szCs w:val="22"/>
                <w:lang w:eastAsia="lv-LV"/>
              </w:rPr>
              <w:t>.</w:t>
            </w:r>
            <w:r w:rsidRPr="00197BE2">
              <w:rPr>
                <w:i/>
                <w:sz w:val="22"/>
                <w:szCs w:val="22"/>
                <w:highlight w:val="yellow"/>
                <w:lang w:eastAsia="lv-LV"/>
              </w:rPr>
              <w:t>&lt;mēnesis&gt;</w:t>
            </w:r>
            <w:r w:rsidRPr="00197BE2">
              <w:rPr>
                <w:sz w:val="22"/>
                <w:szCs w:val="22"/>
                <w:lang w:eastAsia="lv-LV"/>
              </w:rPr>
              <w:t xml:space="preserve"> un ir spēkā līdz </w:t>
            </w:r>
            <w:r w:rsidRPr="00197BE2">
              <w:rPr>
                <w:i/>
                <w:sz w:val="22"/>
                <w:szCs w:val="22"/>
                <w:highlight w:val="yellow"/>
                <w:lang w:eastAsia="lv-LV"/>
              </w:rPr>
              <w:t>&lt;gads&gt;</w:t>
            </w:r>
            <w:r w:rsidRPr="00197BE2">
              <w:rPr>
                <w:sz w:val="22"/>
                <w:szCs w:val="22"/>
                <w:lang w:eastAsia="lv-LV"/>
              </w:rPr>
              <w:t xml:space="preserve">.gada </w:t>
            </w:r>
            <w:r w:rsidRPr="00197BE2">
              <w:rPr>
                <w:i/>
                <w:sz w:val="22"/>
                <w:szCs w:val="22"/>
                <w:highlight w:val="yellow"/>
                <w:lang w:eastAsia="lv-LV"/>
              </w:rPr>
              <w:t>&lt;datums&gt;</w:t>
            </w:r>
            <w:r w:rsidRPr="00197BE2">
              <w:rPr>
                <w:sz w:val="22"/>
                <w:szCs w:val="22"/>
                <w:lang w:eastAsia="lv-LV"/>
              </w:rPr>
              <w:t>.</w:t>
            </w:r>
            <w:r w:rsidRPr="00197BE2">
              <w:rPr>
                <w:i/>
                <w:sz w:val="22"/>
                <w:szCs w:val="22"/>
                <w:highlight w:val="yellow"/>
                <w:lang w:eastAsia="lv-LV"/>
              </w:rPr>
              <w:t>&lt;mēnesis&gt;</w:t>
            </w:r>
            <w:r w:rsidRPr="00197BE2">
              <w:rPr>
                <w:sz w:val="22"/>
                <w:szCs w:val="22"/>
                <w:lang w:eastAsia="lv-LV"/>
              </w:rPr>
              <w:t>. Pasūtītāja pieprasījumam jābūt saņemtam iepri</w:t>
            </w:r>
            <w:r w:rsidR="008323E9" w:rsidRPr="00197BE2">
              <w:rPr>
                <w:sz w:val="22"/>
                <w:szCs w:val="22"/>
                <w:lang w:eastAsia="lv-LV"/>
              </w:rPr>
              <w:t>e</w:t>
            </w:r>
            <w:r w:rsidRPr="00197BE2">
              <w:rPr>
                <w:sz w:val="22"/>
                <w:szCs w:val="22"/>
                <w:lang w:eastAsia="lv-LV"/>
              </w:rPr>
              <w:t>kš norādītajā adresē ne vēlāk kā šajā datumā.</w:t>
            </w:r>
          </w:p>
          <w:p w:rsidR="00C810E1" w:rsidRPr="00197BE2" w:rsidRDefault="00C810E1" w:rsidP="00C810E1">
            <w:pPr>
              <w:pStyle w:val="BodyText21"/>
              <w:spacing w:line="288" w:lineRule="auto"/>
              <w:rPr>
                <w:sz w:val="22"/>
                <w:szCs w:val="22"/>
                <w:lang w:eastAsia="lv-LV"/>
              </w:rPr>
            </w:pPr>
            <w:r w:rsidRPr="00197BE2">
              <w:rPr>
                <w:sz w:val="22"/>
                <w:szCs w:val="22"/>
                <w:lang w:eastAsia="lv-LV"/>
              </w:rPr>
              <w:t>Pieprasījumu parakstījušās personas parakstam jābūt notariāli apliecinātam, vai arī pie</w:t>
            </w:r>
            <w:r w:rsidR="008323E9" w:rsidRPr="00197BE2">
              <w:rPr>
                <w:sz w:val="22"/>
                <w:szCs w:val="22"/>
                <w:lang w:eastAsia="lv-LV"/>
              </w:rPr>
              <w:t>prasījums iesniedzams ar bankas, kas apkalpo Pasūtītāju, starpniecību. Šajā gadījumā pieprasījumu parakstījušās personas parakstu apliecina banka</w:t>
            </w:r>
            <w:r w:rsidR="00C92FAD" w:rsidRPr="00197BE2">
              <w:rPr>
                <w:sz w:val="22"/>
                <w:szCs w:val="22"/>
                <w:lang w:eastAsia="lv-LV"/>
              </w:rPr>
              <w:t xml:space="preserve"> (ja Pretendents iesniedz bankas garantiju).</w:t>
            </w:r>
          </w:p>
          <w:p w:rsidR="00C92FAD" w:rsidRPr="00197BE2" w:rsidRDefault="00C92FAD" w:rsidP="00C810E1">
            <w:pPr>
              <w:pStyle w:val="BodyText21"/>
              <w:spacing w:line="288" w:lineRule="auto"/>
              <w:rPr>
                <w:sz w:val="16"/>
                <w:szCs w:val="16"/>
                <w:lang w:eastAsia="lv-LV"/>
              </w:rPr>
            </w:pPr>
          </w:p>
          <w:p w:rsidR="00C92FAD" w:rsidRPr="00197BE2" w:rsidRDefault="00C92FAD" w:rsidP="00C810E1">
            <w:pPr>
              <w:pStyle w:val="BodyText21"/>
              <w:spacing w:line="288" w:lineRule="auto"/>
              <w:rPr>
                <w:sz w:val="22"/>
                <w:szCs w:val="22"/>
                <w:lang w:eastAsia="lv-LV"/>
              </w:rPr>
            </w:pPr>
            <w:r w:rsidRPr="00197BE2">
              <w:rPr>
                <w:sz w:val="22"/>
                <w:szCs w:val="22"/>
                <w:lang w:eastAsia="lv-LV"/>
              </w:rPr>
              <w:t>Mēs apņemamies nekavējoties rakstiski informēt Pasūtītāju par apdrošināšanas līguma, kas noslēgts starp mums un Pretendentu, izbeigšanu, darbības apturēšanu un atjaunošanu (ja Pretendents iesniedz apdrošināšanas sabiedrības nodrošinājumu).</w:t>
            </w:r>
          </w:p>
          <w:p w:rsidR="00C92FAD" w:rsidRPr="00197BE2" w:rsidRDefault="00C92FAD" w:rsidP="00C810E1">
            <w:pPr>
              <w:pStyle w:val="BodyText21"/>
              <w:spacing w:line="288" w:lineRule="auto"/>
              <w:rPr>
                <w:sz w:val="16"/>
                <w:szCs w:val="16"/>
                <w:lang w:eastAsia="lv-LV"/>
              </w:rPr>
            </w:pPr>
          </w:p>
          <w:p w:rsidR="00C92FAD" w:rsidRPr="00197BE2" w:rsidRDefault="00C92FAD" w:rsidP="00C810E1">
            <w:pPr>
              <w:pStyle w:val="BodyText21"/>
              <w:spacing w:line="288" w:lineRule="auto"/>
              <w:rPr>
                <w:sz w:val="22"/>
                <w:szCs w:val="22"/>
                <w:lang w:eastAsia="lv-LV"/>
              </w:rPr>
            </w:pPr>
            <w:r w:rsidRPr="00197BE2">
              <w:rPr>
                <w:sz w:val="22"/>
                <w:szCs w:val="22"/>
                <w:lang w:eastAsia="lv-LV"/>
              </w:rPr>
              <w:t>Šai garantijai ir piemērojami Latvijas Republikas normatīvie tiesību akti. Visi strīdi, kas radušies saistība ar piedāvājuma nodrošinājumu, izskatāmi Latvijas Republikas tiesā saskaņā ar Latvijas Republikas normatīvajiem tiesību aktiem.</w:t>
            </w:r>
          </w:p>
          <w:p w:rsidR="00777E84" w:rsidRPr="00197BE2" w:rsidRDefault="00777E84" w:rsidP="00151B05">
            <w:pPr>
              <w:tabs>
                <w:tab w:val="left" w:pos="6336"/>
                <w:tab w:val="left" w:pos="7920"/>
              </w:tabs>
              <w:spacing w:line="288" w:lineRule="auto"/>
              <w:jc w:val="both"/>
              <w:rPr>
                <w:sz w:val="16"/>
                <w:szCs w:val="16"/>
              </w:rPr>
            </w:pPr>
          </w:p>
          <w:p w:rsidR="00C92FAD" w:rsidRPr="00197BE2" w:rsidRDefault="00C92FAD" w:rsidP="00151B05">
            <w:pPr>
              <w:tabs>
                <w:tab w:val="left" w:pos="6336"/>
                <w:tab w:val="left" w:pos="7920"/>
              </w:tabs>
              <w:spacing w:line="288" w:lineRule="auto"/>
              <w:rPr>
                <w:i/>
                <w:sz w:val="22"/>
                <w:szCs w:val="22"/>
              </w:rPr>
            </w:pPr>
            <w:r w:rsidRPr="00197BE2">
              <w:rPr>
                <w:i/>
                <w:sz w:val="22"/>
                <w:szCs w:val="22"/>
                <w:highlight w:val="yellow"/>
              </w:rPr>
              <w:t>&lt;Paraksttiesīgās personas amata nosaukums, vārds un uzvārds&gt;</w:t>
            </w:r>
          </w:p>
          <w:p w:rsidR="00777E84" w:rsidRPr="00197BE2" w:rsidRDefault="00777E84" w:rsidP="00151B05">
            <w:pPr>
              <w:tabs>
                <w:tab w:val="left" w:pos="6336"/>
                <w:tab w:val="left" w:pos="7920"/>
              </w:tabs>
              <w:spacing w:line="288" w:lineRule="auto"/>
              <w:rPr>
                <w:i/>
                <w:sz w:val="22"/>
                <w:szCs w:val="22"/>
              </w:rPr>
            </w:pPr>
            <w:r w:rsidRPr="00197BE2">
              <w:rPr>
                <w:i/>
                <w:sz w:val="22"/>
                <w:szCs w:val="22"/>
              </w:rPr>
              <w:t xml:space="preserve"> </w:t>
            </w:r>
            <w:r w:rsidR="00C92FAD" w:rsidRPr="00197BE2">
              <w:rPr>
                <w:i/>
                <w:sz w:val="22"/>
                <w:szCs w:val="22"/>
                <w:highlight w:val="yellow"/>
              </w:rPr>
              <w:t>&lt;Paraksttiesīgās personas paraksts&gt;</w:t>
            </w:r>
          </w:p>
          <w:p w:rsidR="00C92FAD" w:rsidRPr="00197BE2" w:rsidRDefault="00C92FAD" w:rsidP="00C92FAD">
            <w:pPr>
              <w:tabs>
                <w:tab w:val="left" w:pos="6336"/>
                <w:tab w:val="left" w:pos="7920"/>
              </w:tabs>
              <w:spacing w:line="288" w:lineRule="auto"/>
              <w:rPr>
                <w:sz w:val="22"/>
                <w:szCs w:val="22"/>
              </w:rPr>
            </w:pPr>
            <w:r w:rsidRPr="00197BE2">
              <w:rPr>
                <w:i/>
                <w:sz w:val="22"/>
                <w:szCs w:val="22"/>
                <w:highlight w:val="yellow"/>
              </w:rPr>
              <w:t>&lt;Bankas/Apdrošināšanas sabiedrības zīmoga nospiedums&gt;</w:t>
            </w:r>
          </w:p>
        </w:tc>
      </w:tr>
    </w:tbl>
    <w:p w:rsidR="00B77A82" w:rsidRPr="00197BE2" w:rsidRDefault="00B77A82" w:rsidP="000D417F">
      <w:pPr>
        <w:widowControl w:val="0"/>
        <w:overflowPunct w:val="0"/>
        <w:adjustRightInd w:val="0"/>
        <w:ind w:right="43"/>
        <w:rPr>
          <w:bCs/>
        </w:rPr>
      </w:pPr>
    </w:p>
    <w:p w:rsidR="003E6017" w:rsidRPr="00197BE2" w:rsidRDefault="00072CB0" w:rsidP="003E6017">
      <w:pPr>
        <w:widowControl w:val="0"/>
        <w:overflowPunct w:val="0"/>
        <w:adjustRightInd w:val="0"/>
        <w:ind w:right="43"/>
        <w:jc w:val="right"/>
        <w:rPr>
          <w:bCs/>
        </w:rPr>
      </w:pPr>
      <w:r>
        <w:rPr>
          <w:bCs/>
        </w:rPr>
        <w:lastRenderedPageBreak/>
        <w:t>7</w:t>
      </w:r>
      <w:r w:rsidR="003E6017" w:rsidRPr="00197BE2">
        <w:rPr>
          <w:bCs/>
        </w:rPr>
        <w:t>.pielikums</w:t>
      </w:r>
    </w:p>
    <w:p w:rsidR="00896931" w:rsidRPr="00197BE2" w:rsidRDefault="00896931" w:rsidP="00AB4B56">
      <w:pPr>
        <w:widowControl w:val="0"/>
        <w:overflowPunct w:val="0"/>
        <w:adjustRightInd w:val="0"/>
        <w:ind w:right="43"/>
        <w:jc w:val="right"/>
        <w:rPr>
          <w:bCs/>
        </w:rPr>
      </w:pPr>
    </w:p>
    <w:p w:rsidR="00AB4B56" w:rsidRPr="00197BE2" w:rsidRDefault="00AB4B56" w:rsidP="007F4AD2">
      <w:pPr>
        <w:widowControl w:val="0"/>
        <w:overflowPunct w:val="0"/>
        <w:adjustRightInd w:val="0"/>
        <w:ind w:right="43"/>
        <w:rPr>
          <w:bCs/>
        </w:rPr>
      </w:pPr>
    </w:p>
    <w:p w:rsidR="0043162D" w:rsidRPr="00197BE2" w:rsidRDefault="0043162D" w:rsidP="0043162D">
      <w:pPr>
        <w:widowControl w:val="0"/>
        <w:overflowPunct w:val="0"/>
        <w:adjustRightInd w:val="0"/>
        <w:ind w:right="43"/>
        <w:rPr>
          <w:bCs/>
        </w:rPr>
      </w:pPr>
    </w:p>
    <w:tbl>
      <w:tblPr>
        <w:tblW w:w="9502" w:type="dxa"/>
        <w:tblInd w:w="-34" w:type="dxa"/>
        <w:tblLook w:val="04A0" w:firstRow="1" w:lastRow="0" w:firstColumn="1" w:lastColumn="0" w:noHBand="0" w:noVBand="1"/>
      </w:tblPr>
      <w:tblGrid>
        <w:gridCol w:w="5341"/>
        <w:gridCol w:w="4161"/>
      </w:tblGrid>
      <w:tr w:rsidR="0043162D" w:rsidRPr="00197BE2" w:rsidTr="00335045">
        <w:trPr>
          <w:trHeight w:val="68"/>
        </w:trPr>
        <w:tc>
          <w:tcPr>
            <w:tcW w:w="9502" w:type="dxa"/>
            <w:gridSpan w:val="2"/>
          </w:tcPr>
          <w:p w:rsidR="0043162D" w:rsidRPr="00197BE2" w:rsidRDefault="0043162D" w:rsidP="00335045">
            <w:pPr>
              <w:spacing w:line="276" w:lineRule="auto"/>
              <w:jc w:val="center"/>
              <w:rPr>
                <w:rFonts w:ascii="Calibri" w:eastAsia="Calibri" w:hAnsi="Calibri"/>
                <w:b/>
                <w:lang w:eastAsia="en-US"/>
              </w:rPr>
            </w:pPr>
            <w:r w:rsidRPr="00197BE2">
              <w:rPr>
                <w:rFonts w:ascii="Calibri" w:eastAsia="Calibri" w:hAnsi="Calibri"/>
                <w:b/>
                <w:lang w:eastAsia="en-US"/>
              </w:rPr>
              <w:t>IEPIRKUMA LĪGUMS NR.__________</w:t>
            </w:r>
          </w:p>
        </w:tc>
      </w:tr>
      <w:tr w:rsidR="0043162D" w:rsidRPr="00197BE2" w:rsidTr="00335045">
        <w:trPr>
          <w:trHeight w:val="68"/>
        </w:trPr>
        <w:tc>
          <w:tcPr>
            <w:tcW w:w="9502" w:type="dxa"/>
            <w:gridSpan w:val="2"/>
          </w:tcPr>
          <w:p w:rsidR="0043162D" w:rsidRPr="00197BE2" w:rsidRDefault="0043162D" w:rsidP="00335045">
            <w:pPr>
              <w:spacing w:line="276" w:lineRule="auto"/>
              <w:jc w:val="both"/>
              <w:rPr>
                <w:rFonts w:ascii="Calibri" w:eastAsia="Calibri" w:hAnsi="Calibri"/>
                <w:lang w:eastAsia="en-US"/>
              </w:rPr>
            </w:pPr>
          </w:p>
        </w:tc>
      </w:tr>
      <w:tr w:rsidR="0043162D" w:rsidRPr="00197BE2" w:rsidTr="00335045">
        <w:trPr>
          <w:trHeight w:val="68"/>
        </w:trPr>
        <w:tc>
          <w:tcPr>
            <w:tcW w:w="9502" w:type="dxa"/>
            <w:gridSpan w:val="2"/>
          </w:tcPr>
          <w:p w:rsidR="0043162D" w:rsidRPr="00197BE2" w:rsidRDefault="0043162D" w:rsidP="00335045">
            <w:pPr>
              <w:spacing w:line="276" w:lineRule="auto"/>
              <w:jc w:val="both"/>
              <w:rPr>
                <w:rFonts w:ascii="Calibri" w:eastAsia="Calibri" w:hAnsi="Calibri"/>
                <w:lang w:eastAsia="en-US"/>
              </w:rPr>
            </w:pPr>
          </w:p>
        </w:tc>
      </w:tr>
      <w:tr w:rsidR="0043162D" w:rsidRPr="00197BE2" w:rsidTr="00335045">
        <w:tc>
          <w:tcPr>
            <w:tcW w:w="9502" w:type="dxa"/>
            <w:gridSpan w:val="2"/>
          </w:tcPr>
          <w:p w:rsidR="0043162D" w:rsidRPr="00197BE2" w:rsidRDefault="0043162D" w:rsidP="00335045">
            <w:pPr>
              <w:jc w:val="both"/>
              <w:rPr>
                <w:rFonts w:ascii="Calibri" w:hAnsi="Calibri"/>
              </w:rPr>
            </w:pPr>
            <w:r w:rsidRPr="00197BE2">
              <w:rPr>
                <w:rFonts w:ascii="Calibri" w:hAnsi="Calibri"/>
              </w:rPr>
              <w:t xml:space="preserve">Sabiedrība ar ierobežotu atbildību  </w:t>
            </w:r>
            <w:r w:rsidRPr="00197BE2">
              <w:rPr>
                <w:rFonts w:ascii="Calibri" w:hAnsi="Calibri"/>
                <w:b/>
              </w:rPr>
              <w:t>„</w:t>
            </w:r>
            <w:r w:rsidRPr="00197BE2">
              <w:rPr>
                <w:rFonts w:ascii="Calibri" w:hAnsi="Calibri"/>
              </w:rPr>
              <w:t>Daugavpils ūdens</w:t>
            </w:r>
            <w:r w:rsidRPr="00197BE2">
              <w:rPr>
                <w:rFonts w:ascii="Calibri" w:hAnsi="Calibri"/>
                <w:b/>
              </w:rPr>
              <w:t>”</w:t>
            </w:r>
            <w:r w:rsidRPr="00197BE2">
              <w:rPr>
                <w:rFonts w:ascii="Calibri" w:hAnsi="Calibri"/>
              </w:rPr>
              <w:t>, reģistrācijas Nr.41503002432,  adrese Ūdensvada ielā 3, Daugavpilī, Latvijā, LV-5401, tās valdes locekļa Sergeja Selicka personā, kas rīkojas uz sabiedrības statūtu pamata (turpmāk – Pasūtītājs), no vienas puses,</w:t>
            </w:r>
          </w:p>
          <w:p w:rsidR="0043162D" w:rsidRPr="00197BE2" w:rsidRDefault="0043162D" w:rsidP="00335045">
            <w:pPr>
              <w:jc w:val="both"/>
              <w:rPr>
                <w:rFonts w:ascii="Calibri" w:hAnsi="Calibri"/>
              </w:rPr>
            </w:pPr>
            <w:r w:rsidRPr="00197BE2">
              <w:rPr>
                <w:rFonts w:ascii="Calibri" w:hAnsi="Calibri"/>
              </w:rPr>
              <w:t>un</w:t>
            </w:r>
          </w:p>
          <w:p w:rsidR="0043162D" w:rsidRPr="00197BE2" w:rsidRDefault="0043162D" w:rsidP="00335045">
            <w:pPr>
              <w:tabs>
                <w:tab w:val="left" w:pos="6255"/>
              </w:tabs>
              <w:jc w:val="both"/>
              <w:rPr>
                <w:rFonts w:ascii="Calibri" w:hAnsi="Calibri"/>
              </w:rPr>
            </w:pPr>
            <w:r w:rsidRPr="00197BE2">
              <w:rPr>
                <w:rFonts w:ascii="Calibri" w:hAnsi="Calibri"/>
                <w:i/>
                <w:highlight w:val="yellow"/>
              </w:rPr>
              <w:t>&lt;komersanta firma, reģistrācijas numurs, adrese&gt;</w:t>
            </w:r>
            <w:r w:rsidRPr="00197BE2">
              <w:rPr>
                <w:rFonts w:ascii="Calibri" w:hAnsi="Calibri"/>
              </w:rPr>
              <w:t xml:space="preserve">, </w:t>
            </w:r>
            <w:r w:rsidRPr="00197BE2">
              <w:rPr>
                <w:rFonts w:ascii="Calibri" w:hAnsi="Calibri"/>
                <w:i/>
                <w:highlight w:val="yellow"/>
              </w:rPr>
              <w:t>&lt;pārstāvja amats, vārds, uzvārds&gt;</w:t>
            </w:r>
            <w:r w:rsidRPr="00197BE2">
              <w:rPr>
                <w:rFonts w:ascii="Calibri" w:hAnsi="Calibri"/>
              </w:rPr>
              <w:t xml:space="preserve"> personā, kas rīkojas uz </w:t>
            </w:r>
            <w:r w:rsidRPr="00197BE2">
              <w:rPr>
                <w:rFonts w:ascii="Calibri" w:hAnsi="Calibri"/>
                <w:i/>
                <w:highlight w:val="yellow"/>
              </w:rPr>
              <w:t>&lt;pārstāvību apliecinošs dokuments&gt;</w:t>
            </w:r>
            <w:r w:rsidRPr="00197BE2">
              <w:rPr>
                <w:rFonts w:ascii="Calibri" w:hAnsi="Calibri"/>
              </w:rPr>
              <w:t xml:space="preserve">  pamata (turpmāk – Izpildītājs), no otras puses, turpmāk šā līguma tekstā kopā saukti par Pusēm un katrs atsevišķi par Pusi,</w:t>
            </w:r>
          </w:p>
          <w:p w:rsidR="0043162D" w:rsidRPr="00197BE2" w:rsidRDefault="0043162D" w:rsidP="00335045">
            <w:pPr>
              <w:jc w:val="both"/>
              <w:rPr>
                <w:rFonts w:ascii="Calibri" w:hAnsi="Calibri"/>
              </w:rPr>
            </w:pPr>
          </w:p>
          <w:p w:rsidR="0043162D" w:rsidRPr="00197BE2" w:rsidRDefault="0043162D" w:rsidP="00335045">
            <w:pPr>
              <w:jc w:val="both"/>
              <w:rPr>
                <w:rFonts w:ascii="Calibri" w:hAnsi="Calibri"/>
                <w:b/>
              </w:rPr>
            </w:pPr>
            <w:r w:rsidRPr="00197BE2">
              <w:rPr>
                <w:rFonts w:ascii="Calibri" w:hAnsi="Calibri"/>
              </w:rPr>
              <w:t>pamatojoties uz iepirkuma procedūras “Rūpnieciskā energoaudita veikšana”, identifikācijas Nr. DŪ-2015/25 (turpmāk tekstā - Iepirkuma procedūra) rezultātiem, noslēdz šo līgumu (turpmāk tekstā – Līgums) par sekojošo:</w:t>
            </w:r>
          </w:p>
          <w:p w:rsidR="0043162D" w:rsidRPr="00197BE2" w:rsidRDefault="0043162D" w:rsidP="00335045">
            <w:pPr>
              <w:jc w:val="both"/>
              <w:rPr>
                <w:rFonts w:ascii="Calibri" w:hAnsi="Calibri"/>
                <w:b/>
              </w:rPr>
            </w:pPr>
          </w:p>
          <w:p w:rsidR="0043162D" w:rsidRPr="00197BE2" w:rsidRDefault="0043162D" w:rsidP="00335045">
            <w:pPr>
              <w:jc w:val="center"/>
              <w:rPr>
                <w:rFonts w:ascii="Calibri" w:hAnsi="Calibri"/>
                <w:b/>
              </w:rPr>
            </w:pPr>
            <w:r w:rsidRPr="00197BE2">
              <w:rPr>
                <w:rFonts w:ascii="Calibri" w:hAnsi="Calibri"/>
                <w:b/>
              </w:rPr>
              <w:t>1. LĪGUMA PRIEKŠMETS</w:t>
            </w:r>
          </w:p>
          <w:p w:rsidR="0043162D" w:rsidRPr="00197BE2" w:rsidRDefault="0043162D" w:rsidP="00335045">
            <w:pPr>
              <w:jc w:val="both"/>
              <w:rPr>
                <w:rFonts w:ascii="Calibri" w:hAnsi="Calibri"/>
              </w:rPr>
            </w:pPr>
          </w:p>
          <w:p w:rsidR="0043162D" w:rsidRPr="00197BE2" w:rsidRDefault="0043162D" w:rsidP="00335045">
            <w:pPr>
              <w:jc w:val="both"/>
              <w:rPr>
                <w:rFonts w:ascii="Calibri" w:hAnsi="Calibri"/>
              </w:rPr>
            </w:pPr>
            <w:r w:rsidRPr="00197BE2">
              <w:rPr>
                <w:rFonts w:ascii="Calibri" w:hAnsi="Calibri"/>
              </w:rPr>
              <w:t>Pasūtītājs uzdod un Izpildītājs apņemas:</w:t>
            </w:r>
          </w:p>
          <w:p w:rsidR="0043162D" w:rsidRPr="00197BE2" w:rsidRDefault="0043162D" w:rsidP="00335045">
            <w:pPr>
              <w:jc w:val="both"/>
              <w:rPr>
                <w:rFonts w:ascii="Calibri" w:hAnsi="Calibri"/>
              </w:rPr>
            </w:pPr>
            <w:r w:rsidRPr="00197BE2">
              <w:rPr>
                <w:rFonts w:ascii="Calibri" w:hAnsi="Calibri"/>
              </w:rPr>
              <w:t xml:space="preserve">Pamatojoties uz Pasūtītāja veiktās Iepirkuma procedūras tehniskās specifikācijas prasībām Izpildītājs veic </w:t>
            </w:r>
            <w:r w:rsidRPr="00197BE2">
              <w:rPr>
                <w:rFonts w:ascii="Calibri" w:hAnsi="Calibri"/>
                <w:i/>
              </w:rPr>
              <w:t>uzņēmuma rūpniecisko energoauditu</w:t>
            </w:r>
            <w:r w:rsidRPr="00197BE2">
              <w:rPr>
                <w:rFonts w:ascii="Calibri" w:hAnsi="Calibri"/>
              </w:rPr>
              <w:t xml:space="preserve"> (turpmāk tekstā – Darbi).</w:t>
            </w:r>
          </w:p>
          <w:p w:rsidR="0043162D" w:rsidRPr="00197BE2" w:rsidRDefault="0043162D" w:rsidP="00335045">
            <w:pPr>
              <w:jc w:val="both"/>
              <w:rPr>
                <w:rFonts w:ascii="Calibri" w:hAnsi="Calibri"/>
              </w:rPr>
            </w:pPr>
          </w:p>
          <w:p w:rsidR="0043162D" w:rsidRPr="00197BE2" w:rsidRDefault="0043162D" w:rsidP="00335045">
            <w:pPr>
              <w:jc w:val="center"/>
              <w:rPr>
                <w:rFonts w:ascii="Calibri" w:hAnsi="Calibri"/>
                <w:b/>
              </w:rPr>
            </w:pPr>
            <w:r w:rsidRPr="00197BE2">
              <w:rPr>
                <w:rFonts w:ascii="Calibri" w:hAnsi="Calibri"/>
                <w:b/>
              </w:rPr>
              <w:t>2. LĪGUMA DARBĪBAS TERMIŅŠ</w:t>
            </w:r>
          </w:p>
          <w:p w:rsidR="0043162D" w:rsidRPr="00197BE2" w:rsidRDefault="0043162D" w:rsidP="00335045">
            <w:pPr>
              <w:jc w:val="center"/>
              <w:rPr>
                <w:rFonts w:ascii="Calibri" w:hAnsi="Calibri"/>
                <w:b/>
              </w:rPr>
            </w:pPr>
          </w:p>
          <w:p w:rsidR="0043162D" w:rsidRPr="00197BE2" w:rsidRDefault="0043162D" w:rsidP="00335045">
            <w:pPr>
              <w:jc w:val="both"/>
              <w:rPr>
                <w:rFonts w:ascii="Calibri" w:hAnsi="Calibri"/>
              </w:rPr>
            </w:pPr>
            <w:r w:rsidRPr="00197BE2">
              <w:rPr>
                <w:rFonts w:ascii="Calibri" w:hAnsi="Calibri"/>
              </w:rPr>
              <w:t xml:space="preserve">2.1. Līgums stājas spēkā ar tā parakstīšanas brīdi. </w:t>
            </w:r>
          </w:p>
          <w:p w:rsidR="0043162D" w:rsidRPr="00197BE2" w:rsidRDefault="0043162D" w:rsidP="00335045">
            <w:pPr>
              <w:jc w:val="both"/>
              <w:rPr>
                <w:rFonts w:ascii="Calibri" w:hAnsi="Calibri"/>
              </w:rPr>
            </w:pPr>
            <w:r w:rsidRPr="00197BE2">
              <w:rPr>
                <w:rFonts w:ascii="Calibri" w:hAnsi="Calibri"/>
              </w:rPr>
              <w:t xml:space="preserve">2.2. Līgums darbojas līdz </w:t>
            </w:r>
            <w:r w:rsidR="00C327F0">
              <w:rPr>
                <w:rFonts w:ascii="Calibri" w:hAnsi="Calibri"/>
              </w:rPr>
              <w:t>Pušu saistību pilnīgai izpildei.</w:t>
            </w:r>
          </w:p>
          <w:p w:rsidR="0043162D" w:rsidRPr="00197BE2" w:rsidRDefault="001B1E63" w:rsidP="00335045">
            <w:pPr>
              <w:jc w:val="both"/>
              <w:rPr>
                <w:rFonts w:ascii="Calibri" w:hAnsi="Calibri"/>
              </w:rPr>
            </w:pPr>
            <w:r w:rsidRPr="00197BE2">
              <w:rPr>
                <w:rFonts w:ascii="Calibri" w:hAnsi="Calibri"/>
              </w:rPr>
              <w:t>2.3</w:t>
            </w:r>
            <w:r w:rsidR="0043162D" w:rsidRPr="00197BE2">
              <w:rPr>
                <w:rFonts w:ascii="Calibri" w:hAnsi="Calibri"/>
              </w:rPr>
              <w:t>. Jebkurai no Pusēm ir tiesības izbeigt Līgumu, ja otrā Puse nepilda Līguma noteikumus, rakstiski brīdinot par to otru Pusi 10 dienas iepriekš.</w:t>
            </w:r>
          </w:p>
          <w:p w:rsidR="001B1E63" w:rsidRPr="00197BE2" w:rsidRDefault="001B1E63" w:rsidP="001B1E63">
            <w:pPr>
              <w:jc w:val="both"/>
              <w:rPr>
                <w:rFonts w:ascii="Calibri" w:hAnsi="Calibri"/>
              </w:rPr>
            </w:pPr>
            <w:r w:rsidRPr="00197BE2">
              <w:rPr>
                <w:rFonts w:ascii="Calibri" w:hAnsi="Calibri"/>
              </w:rPr>
              <w:t>2.4. Pēc līguma darbības izbeigšanās ikviena Puse ir atbildīga par jebkādu saistību izpildīšanu, kas līdz tam palikušas neizpildītas un Līgums tiek uzskatīts par spēkā esošu, cik tālu tas nepieciešams vēl neizpildīto saistību satura un apjoma noteikšanai.</w:t>
            </w:r>
          </w:p>
          <w:p w:rsidR="001B1E63" w:rsidRPr="00197BE2" w:rsidRDefault="001B1E63" w:rsidP="00335045">
            <w:pPr>
              <w:jc w:val="both"/>
              <w:rPr>
                <w:rFonts w:ascii="Calibri" w:hAnsi="Calibri"/>
              </w:rPr>
            </w:pPr>
          </w:p>
          <w:p w:rsidR="0043162D" w:rsidRPr="00197BE2" w:rsidRDefault="0043162D" w:rsidP="00335045">
            <w:pPr>
              <w:jc w:val="center"/>
              <w:rPr>
                <w:rFonts w:ascii="Calibri" w:hAnsi="Calibri"/>
                <w:b/>
              </w:rPr>
            </w:pPr>
            <w:r w:rsidRPr="00197BE2">
              <w:rPr>
                <w:rFonts w:ascii="Calibri" w:hAnsi="Calibri"/>
                <w:b/>
              </w:rPr>
              <w:t>3. LĪGUMA SUMMA UN NORĒĶINU KĀRTĪBA</w:t>
            </w:r>
          </w:p>
          <w:p w:rsidR="0043162D" w:rsidRPr="00197BE2" w:rsidRDefault="0043162D" w:rsidP="00335045">
            <w:pPr>
              <w:jc w:val="center"/>
              <w:rPr>
                <w:rFonts w:ascii="Calibri" w:hAnsi="Calibri"/>
                <w:b/>
              </w:rPr>
            </w:pPr>
          </w:p>
          <w:p w:rsidR="0043162D" w:rsidRPr="00197BE2" w:rsidRDefault="009B00B1" w:rsidP="00335045">
            <w:pPr>
              <w:jc w:val="both"/>
              <w:rPr>
                <w:rFonts w:ascii="Calibri" w:hAnsi="Calibri"/>
              </w:rPr>
            </w:pPr>
            <w:r>
              <w:rPr>
                <w:rFonts w:ascii="Calibri" w:hAnsi="Calibri"/>
              </w:rPr>
              <w:t>3.1. S</w:t>
            </w:r>
            <w:r w:rsidR="0043162D" w:rsidRPr="00197BE2">
              <w:rPr>
                <w:rFonts w:ascii="Calibri" w:hAnsi="Calibri"/>
              </w:rPr>
              <w:t xml:space="preserve">askaņā ar Līgumu izpildāmo Darbu kopējā vērtība (cena) ir </w:t>
            </w:r>
            <w:r w:rsidR="0043162D" w:rsidRPr="00197BE2">
              <w:rPr>
                <w:rFonts w:ascii="Calibri" w:hAnsi="Calibri"/>
                <w:b/>
                <w:i/>
              </w:rPr>
              <w:t>&lt;summa cipariem&gt;</w:t>
            </w:r>
            <w:r w:rsidR="0043162D" w:rsidRPr="00197BE2">
              <w:rPr>
                <w:rFonts w:ascii="Calibri" w:hAnsi="Calibri"/>
                <w:i/>
              </w:rPr>
              <w:t xml:space="preserve"> (summa vārdiem) </w:t>
            </w:r>
            <w:r w:rsidR="0043162D" w:rsidRPr="00197BE2">
              <w:rPr>
                <w:rFonts w:ascii="Calibri" w:hAnsi="Calibri"/>
              </w:rPr>
              <w:t xml:space="preserve">(turpmāk tekstā – Līguma summa), pievienotās vērtības nodoklis (21%) </w:t>
            </w:r>
            <w:r w:rsidR="0043162D" w:rsidRPr="00197BE2">
              <w:rPr>
                <w:rFonts w:ascii="Calibri" w:hAnsi="Calibri"/>
                <w:b/>
                <w:i/>
              </w:rPr>
              <w:t>EUR &lt;summa cipariem&gt;</w:t>
            </w:r>
            <w:r w:rsidR="0043162D" w:rsidRPr="00197BE2">
              <w:rPr>
                <w:rFonts w:ascii="Calibri" w:hAnsi="Calibri"/>
                <w:i/>
              </w:rPr>
              <w:t xml:space="preserve"> (summa vārdiem)</w:t>
            </w:r>
            <w:r w:rsidR="0043162D" w:rsidRPr="00197BE2">
              <w:rPr>
                <w:rFonts w:ascii="Calibri" w:hAnsi="Calibri"/>
              </w:rPr>
              <w:t xml:space="preserve"> apmērā, kopā ar PVN </w:t>
            </w:r>
            <w:r w:rsidR="0043162D" w:rsidRPr="00197BE2">
              <w:rPr>
                <w:rFonts w:ascii="Calibri" w:hAnsi="Calibri"/>
                <w:b/>
                <w:i/>
              </w:rPr>
              <w:t>&lt;summa cipariem&gt;</w:t>
            </w:r>
            <w:r w:rsidR="0043162D" w:rsidRPr="00197BE2">
              <w:rPr>
                <w:rFonts w:ascii="Calibri" w:hAnsi="Calibri"/>
                <w:i/>
              </w:rPr>
              <w:t>(summa vārdiem)</w:t>
            </w:r>
            <w:r w:rsidR="0043162D" w:rsidRPr="00197BE2">
              <w:rPr>
                <w:rFonts w:ascii="Calibri" w:hAnsi="Calibri"/>
              </w:rPr>
              <w:t xml:space="preserve">. </w:t>
            </w:r>
          </w:p>
          <w:p w:rsidR="0043162D" w:rsidRPr="00197BE2" w:rsidRDefault="0043162D" w:rsidP="00335045">
            <w:pPr>
              <w:jc w:val="both"/>
              <w:rPr>
                <w:rFonts w:ascii="Calibri" w:hAnsi="Calibri"/>
              </w:rPr>
            </w:pPr>
            <w:r w:rsidRPr="00197BE2">
              <w:rPr>
                <w:rFonts w:ascii="Calibri" w:hAnsi="Calibri"/>
              </w:rPr>
              <w:t xml:space="preserve">3.2. Ne vēlāk kā </w:t>
            </w:r>
            <w:r w:rsidR="001B1E63" w:rsidRPr="00197BE2">
              <w:rPr>
                <w:rFonts w:ascii="Calibri" w:hAnsi="Calibri"/>
                <w:i/>
              </w:rPr>
              <w:t>3</w:t>
            </w:r>
            <w:r w:rsidRPr="00197BE2">
              <w:rPr>
                <w:rFonts w:ascii="Calibri" w:hAnsi="Calibri"/>
                <w:i/>
              </w:rPr>
              <w:t>0 (</w:t>
            </w:r>
            <w:r w:rsidR="001B1E63" w:rsidRPr="00197BE2">
              <w:rPr>
                <w:rFonts w:ascii="Calibri" w:hAnsi="Calibri"/>
                <w:i/>
              </w:rPr>
              <w:t>trīs</w:t>
            </w:r>
            <w:r w:rsidRPr="00197BE2">
              <w:rPr>
                <w:rFonts w:ascii="Calibri" w:hAnsi="Calibri"/>
                <w:i/>
              </w:rPr>
              <w:t>desmit)</w:t>
            </w:r>
            <w:r w:rsidRPr="00197BE2">
              <w:rPr>
                <w:rFonts w:ascii="Calibri" w:hAnsi="Calibri"/>
              </w:rPr>
              <w:t xml:space="preserve"> dienu laikā pēc kvalitatīvi un atbilstoši Pasūtītāja prasībām paveikto Darbu izpildes, kā arī – nodošanas-pieņemšanas akta parakstīšanas un rēķina saņemšanas dienas, Pasūtītājs pārskaita Izpildītāja bankas norēķinu kontā </w:t>
            </w:r>
            <w:r w:rsidR="009B00B1">
              <w:rPr>
                <w:rFonts w:ascii="Calibri" w:hAnsi="Calibri"/>
              </w:rPr>
              <w:t>Līguma summu ar PVN.</w:t>
            </w:r>
            <w:r w:rsidRPr="00197BE2">
              <w:rPr>
                <w:rFonts w:ascii="Calibri" w:hAnsi="Calibri"/>
              </w:rPr>
              <w:t xml:space="preserve"> </w:t>
            </w:r>
          </w:p>
          <w:p w:rsidR="0043162D" w:rsidRPr="00197BE2" w:rsidRDefault="0043162D" w:rsidP="00335045">
            <w:pPr>
              <w:tabs>
                <w:tab w:val="num" w:pos="1134"/>
              </w:tabs>
              <w:jc w:val="both"/>
              <w:rPr>
                <w:rFonts w:ascii="Calibri" w:hAnsi="Calibri"/>
              </w:rPr>
            </w:pPr>
            <w:r w:rsidRPr="00197BE2">
              <w:rPr>
                <w:rFonts w:ascii="Calibri" w:hAnsi="Calibri"/>
                <w:bCs/>
                <w:iCs/>
              </w:rPr>
              <w:t xml:space="preserve">3.3. </w:t>
            </w:r>
            <w:r w:rsidR="009B00B1">
              <w:rPr>
                <w:rFonts w:ascii="Calibri" w:hAnsi="Calibri"/>
              </w:rPr>
              <w:t>Līgumā noteiktajā Darbu cenā</w:t>
            </w:r>
            <w:r w:rsidRPr="00197BE2">
              <w:rPr>
                <w:rFonts w:ascii="Calibri" w:hAnsi="Calibri"/>
              </w:rPr>
              <w:t xml:space="preserve"> ietilpst visa Izpildītājam maksājamā atlīdzība par attiecīgo Darbu izpildi, proti, visi Izpildītāja tiešie un netiešie izdevumi, kas saistīti ar Izpildītājam Līgumā pielīgto saistību izpildi.</w:t>
            </w:r>
          </w:p>
          <w:p w:rsidR="0043162D" w:rsidRPr="00197BE2" w:rsidRDefault="0043162D" w:rsidP="00335045">
            <w:pPr>
              <w:jc w:val="both"/>
              <w:rPr>
                <w:rFonts w:ascii="Calibri" w:hAnsi="Calibri"/>
              </w:rPr>
            </w:pPr>
            <w:r w:rsidRPr="00197BE2">
              <w:rPr>
                <w:rFonts w:ascii="Calibri" w:hAnsi="Calibri"/>
              </w:rPr>
              <w:t xml:space="preserve">3.4. Ja Izpildītājs nepilda savas no Līguma izrietošas saistības, tas maksā līgumsodu 0,1% </w:t>
            </w:r>
            <w:r w:rsidRPr="00197BE2">
              <w:rPr>
                <w:rFonts w:ascii="Calibri" w:hAnsi="Calibri"/>
              </w:rPr>
              <w:lastRenderedPageBreak/>
              <w:t>apmērā no neizpildīto saistību vērtības par katru saistību izpildes nokavējuma dienu, bet ne vairāk kā 10% no Līguma summas.</w:t>
            </w:r>
          </w:p>
          <w:p w:rsidR="0043162D" w:rsidRPr="00197BE2" w:rsidRDefault="0043162D" w:rsidP="00335045">
            <w:pPr>
              <w:jc w:val="both"/>
              <w:rPr>
                <w:rFonts w:ascii="Calibri" w:hAnsi="Calibri"/>
              </w:rPr>
            </w:pPr>
            <w:r w:rsidRPr="00197BE2">
              <w:rPr>
                <w:rFonts w:ascii="Calibri" w:hAnsi="Calibri"/>
              </w:rPr>
              <w:t>3.5. Ja Pasūtītājs nepilda savas no Līguma izrietošas saistības, tas maksā līgumsodu 0,1% apmērā no neizpildīto saistību vērtības par katru saistību izpildes nokavējuma dienu, bet ne vairāk kā 10% no Līguma summas.</w:t>
            </w:r>
          </w:p>
          <w:p w:rsidR="0043162D" w:rsidRPr="00197BE2" w:rsidRDefault="0043162D" w:rsidP="0043162D">
            <w:pPr>
              <w:spacing w:before="60"/>
              <w:jc w:val="both"/>
              <w:rPr>
                <w:rFonts w:ascii="Calibri" w:eastAsia="Calibri" w:hAnsi="Calibri"/>
                <w:lang w:eastAsia="en-US"/>
              </w:rPr>
            </w:pPr>
            <w:r w:rsidRPr="00197BE2">
              <w:rPr>
                <w:rFonts w:ascii="Calibri" w:hAnsi="Calibri"/>
              </w:rPr>
              <w:t xml:space="preserve">3.6. </w:t>
            </w:r>
            <w:r w:rsidRPr="00197BE2">
              <w:rPr>
                <w:rFonts w:ascii="Calibri" w:eastAsia="Calibri" w:hAnsi="Calibri"/>
                <w:lang w:eastAsia="en-US"/>
              </w:rPr>
              <w:t>Ja Izpildītājs nokavē savu no Līguma izrietošo saistību izpildi par 10 dienām un Pasūtītājs ir ierosinājis Līguma izbeigšanu, Izpildītājs maksā Pasūtītājam līgumsodu 10% apmērā no Līguma summas.</w:t>
            </w:r>
          </w:p>
          <w:p w:rsidR="0043162D" w:rsidRPr="00197BE2" w:rsidRDefault="0043162D" w:rsidP="00335045">
            <w:pPr>
              <w:jc w:val="both"/>
              <w:rPr>
                <w:rFonts w:ascii="Calibri" w:hAnsi="Calibri"/>
              </w:rPr>
            </w:pPr>
            <w:r w:rsidRPr="00197BE2">
              <w:rPr>
                <w:rFonts w:ascii="Calibri" w:hAnsi="Calibri"/>
              </w:rPr>
              <w:t>3.7. Līguma 3.4. un 3.5.apakšpunktā noteiktā līgumsoda samaksa neatbrīvo Puses no līgumsaistību izpildes. Pasūtītājam ir tiesības ieturēt aprēķināto līgumsodu no jebkurām Izpildītājam izmaksājamām summām</w:t>
            </w:r>
            <w:r w:rsidR="001B1E63" w:rsidRPr="00197BE2">
              <w:rPr>
                <w:rFonts w:ascii="Calibri" w:hAnsi="Calibri"/>
              </w:rPr>
              <w:t xml:space="preserve"> vai šim nolūkam izmantot līguma izpildes garantiju</w:t>
            </w:r>
            <w:r w:rsidRPr="00197BE2">
              <w:rPr>
                <w:rFonts w:ascii="Calibri" w:hAnsi="Calibri"/>
              </w:rPr>
              <w:t>. Līgumā noteiktie līgumsodi nav uzskatāmi par zaudējumu atlīdzību.</w:t>
            </w:r>
          </w:p>
          <w:p w:rsidR="0043162D" w:rsidRPr="00197BE2" w:rsidRDefault="0043162D" w:rsidP="00335045">
            <w:pPr>
              <w:jc w:val="both"/>
              <w:rPr>
                <w:rFonts w:ascii="Calibri" w:hAnsi="Calibri"/>
              </w:rPr>
            </w:pPr>
          </w:p>
          <w:p w:rsidR="0043162D" w:rsidRPr="00197BE2" w:rsidRDefault="0043162D" w:rsidP="0043162D">
            <w:pPr>
              <w:spacing w:line="276" w:lineRule="auto"/>
              <w:jc w:val="center"/>
              <w:rPr>
                <w:rFonts w:ascii="Calibri" w:eastAsia="Calibri" w:hAnsi="Calibri"/>
                <w:b/>
                <w:lang w:eastAsia="en-US"/>
              </w:rPr>
            </w:pPr>
            <w:r w:rsidRPr="00197BE2">
              <w:rPr>
                <w:rFonts w:ascii="Calibri" w:hAnsi="Calibri"/>
                <w:b/>
              </w:rPr>
              <w:t>4.</w:t>
            </w:r>
            <w:r w:rsidRPr="00197BE2">
              <w:rPr>
                <w:rFonts w:ascii="Calibri" w:eastAsia="Calibri" w:hAnsi="Calibri"/>
                <w:b/>
                <w:lang w:eastAsia="en-US"/>
              </w:rPr>
              <w:t xml:space="preserve"> LĪGUMA IZPILDES GARANTIJA</w:t>
            </w:r>
          </w:p>
          <w:p w:rsidR="0043162D" w:rsidRPr="00197BE2" w:rsidRDefault="0043162D" w:rsidP="0043162D">
            <w:pPr>
              <w:spacing w:line="276" w:lineRule="auto"/>
              <w:rPr>
                <w:rFonts w:ascii="Calibri" w:eastAsia="Calibri" w:hAnsi="Calibri"/>
                <w:lang w:eastAsia="en-US"/>
              </w:rPr>
            </w:pPr>
          </w:p>
          <w:p w:rsidR="0043162D" w:rsidRPr="00197BE2" w:rsidRDefault="0043162D" w:rsidP="0043162D">
            <w:pPr>
              <w:jc w:val="both"/>
              <w:rPr>
                <w:rFonts w:ascii="Calibri" w:hAnsi="Calibri"/>
                <w:iCs/>
              </w:rPr>
            </w:pPr>
            <w:r w:rsidRPr="00197BE2">
              <w:rPr>
                <w:rFonts w:ascii="Calibri" w:eastAsia="Calibri" w:hAnsi="Calibri"/>
                <w:lang w:eastAsia="en-US"/>
              </w:rPr>
              <w:t>4.1. 14 dienu laikā no Līguma spēkā stāšanās dienas Izpildītājs iesniedz Pasūtītājam Līguma izpildes garantiju 10%</w:t>
            </w:r>
            <w:r w:rsidR="001B1E63" w:rsidRPr="00197BE2">
              <w:rPr>
                <w:rFonts w:ascii="Calibri" w:eastAsia="Calibri" w:hAnsi="Calibri"/>
                <w:lang w:eastAsia="en-US"/>
              </w:rPr>
              <w:t xml:space="preserve"> apmērā no Līguma summas</w:t>
            </w:r>
            <w:r w:rsidRPr="00197BE2">
              <w:rPr>
                <w:rFonts w:ascii="Calibri" w:eastAsia="Calibri" w:hAnsi="Calibri"/>
                <w:lang w:eastAsia="en-US"/>
              </w:rPr>
              <w:t xml:space="preserve">, tas ir EUR </w:t>
            </w:r>
            <w:r w:rsidRPr="00197BE2">
              <w:rPr>
                <w:rFonts w:ascii="Calibri" w:eastAsia="Calibri" w:hAnsi="Calibri"/>
                <w:i/>
                <w:highlight w:val="yellow"/>
                <w:lang w:eastAsia="en-US"/>
              </w:rPr>
              <w:t>&lt;summa cipariem un vārdiem&gt;</w:t>
            </w:r>
            <w:r w:rsidRPr="00197BE2">
              <w:rPr>
                <w:rFonts w:ascii="Calibri" w:hAnsi="Calibri"/>
                <w:i/>
                <w:iCs/>
                <w:sz w:val="22"/>
                <w:szCs w:val="22"/>
              </w:rPr>
              <w:t xml:space="preserve">. </w:t>
            </w:r>
            <w:r w:rsidRPr="00197BE2">
              <w:rPr>
                <w:rFonts w:ascii="Calibri" w:hAnsi="Calibri"/>
                <w:iCs/>
              </w:rPr>
              <w:t>Līguma izpildes garantiju izsniedz banka</w:t>
            </w:r>
            <w:r w:rsidR="00B476D5">
              <w:rPr>
                <w:rFonts w:ascii="Calibri" w:hAnsi="Calibri"/>
                <w:iCs/>
              </w:rPr>
              <w:t xml:space="preserve"> vai apdrošināšanas sabiedrība</w:t>
            </w:r>
            <w:r w:rsidRPr="00197BE2">
              <w:rPr>
                <w:rFonts w:ascii="Calibri" w:hAnsi="Calibri"/>
                <w:iCs/>
              </w:rPr>
              <w:t>, garantijas svarīgākajiem nosacījumiem jāatbilst Līguma izpilde</w:t>
            </w:r>
            <w:r w:rsidR="001B1E63" w:rsidRPr="00197BE2">
              <w:rPr>
                <w:rFonts w:ascii="Calibri" w:hAnsi="Calibri"/>
                <w:iCs/>
              </w:rPr>
              <w:t>s</w:t>
            </w:r>
            <w:r w:rsidRPr="00197BE2">
              <w:rPr>
                <w:rFonts w:ascii="Calibri" w:hAnsi="Calibri"/>
                <w:iCs/>
              </w:rPr>
              <w:t xml:space="preserve"> garantijas veidnē norādītajiem (pielikumā). </w:t>
            </w:r>
          </w:p>
          <w:p w:rsidR="0043162D" w:rsidRDefault="0043162D" w:rsidP="0043162D">
            <w:pPr>
              <w:jc w:val="both"/>
              <w:rPr>
                <w:rFonts w:ascii="Calibri" w:hAnsi="Calibri"/>
                <w:iCs/>
              </w:rPr>
            </w:pPr>
            <w:r w:rsidRPr="00197BE2">
              <w:rPr>
                <w:rFonts w:ascii="Calibri" w:hAnsi="Calibri"/>
                <w:iCs/>
              </w:rPr>
              <w:t>4.2. Izpildītājam ir jānodrošina, lai Līguma izpildes garantija būtu spēkā visā Līguma darbības laikā</w:t>
            </w:r>
            <w:r w:rsidR="00FF4EC2">
              <w:rPr>
                <w:rFonts w:ascii="Calibri" w:hAnsi="Calibri"/>
                <w:iCs/>
              </w:rPr>
              <w:t xml:space="preserve"> (ieskaitot Līguma 5.10. apakšpunktā minēto periodu</w:t>
            </w:r>
            <w:r w:rsidR="00B476D5">
              <w:rPr>
                <w:rFonts w:ascii="Calibri" w:hAnsi="Calibri"/>
                <w:iCs/>
              </w:rPr>
              <w:t>)</w:t>
            </w:r>
            <w:r w:rsidRPr="00197BE2">
              <w:rPr>
                <w:rFonts w:ascii="Calibri" w:hAnsi="Calibri"/>
                <w:iCs/>
              </w:rPr>
              <w:t>.</w:t>
            </w:r>
          </w:p>
          <w:p w:rsidR="00FF4EC2" w:rsidRDefault="00FF4EC2" w:rsidP="0043162D">
            <w:pPr>
              <w:jc w:val="both"/>
              <w:rPr>
                <w:rFonts w:ascii="Calibri" w:hAnsi="Calibri"/>
                <w:iCs/>
              </w:rPr>
            </w:pPr>
            <w:r>
              <w:rPr>
                <w:rFonts w:ascii="Calibri" w:hAnsi="Calibri"/>
                <w:iCs/>
              </w:rPr>
              <w:t xml:space="preserve">4.3. Ja iesniegtās Līguma izpildes garantijas būtiskie nosacījumi (tostarp termiņš un summa) </w:t>
            </w:r>
            <w:r w:rsidR="00B476D5">
              <w:rPr>
                <w:rFonts w:ascii="Calibri" w:hAnsi="Calibri"/>
                <w:iCs/>
              </w:rPr>
              <w:t>nonāk pretrunā ar</w:t>
            </w:r>
            <w:r>
              <w:rPr>
                <w:rFonts w:ascii="Calibri" w:hAnsi="Calibri"/>
                <w:iCs/>
              </w:rPr>
              <w:t xml:space="preserve"> Līgum</w:t>
            </w:r>
            <w:r w:rsidR="00B476D5">
              <w:rPr>
                <w:rFonts w:ascii="Calibri" w:hAnsi="Calibri"/>
                <w:iCs/>
              </w:rPr>
              <w:t>a</w:t>
            </w:r>
            <w:r>
              <w:rPr>
                <w:rFonts w:ascii="Calibri" w:hAnsi="Calibri"/>
                <w:iCs/>
              </w:rPr>
              <w:t xml:space="preserve"> noteikumiem, Izpildītājam bez īpaša Pasūtītāja brīdinājuma ne vēlāk, ka 5 (piecu) darba dienu laikā no </w:t>
            </w:r>
            <w:r w:rsidR="00B476D5">
              <w:rPr>
                <w:rFonts w:ascii="Calibri" w:hAnsi="Calibri"/>
                <w:iCs/>
              </w:rPr>
              <w:t>neatbilstības</w:t>
            </w:r>
            <w:r>
              <w:rPr>
                <w:rFonts w:ascii="Calibri" w:hAnsi="Calibri"/>
                <w:iCs/>
              </w:rPr>
              <w:t xml:space="preserve"> iestāšanas dienas, ir jāiesniedz Pasūtītājam Līguma noteikumiem atbilstoša garantija. Gadījumā</w:t>
            </w:r>
            <w:r w:rsidR="00B476D5">
              <w:rPr>
                <w:rFonts w:ascii="Calibri" w:hAnsi="Calibri"/>
                <w:iCs/>
              </w:rPr>
              <w:t>, ja I</w:t>
            </w:r>
            <w:r>
              <w:rPr>
                <w:rFonts w:ascii="Calibri" w:hAnsi="Calibri"/>
                <w:iCs/>
              </w:rPr>
              <w:t xml:space="preserve">zpildītājs nenodrošina šajā punktā noteiktās kārtības ievērošanu 28 dienas pirms iesniegtās Līguma izpildes garantijas beigu datuma. Pasūtītājam ir tiesības vērsties  pie garantijas iesniedzēja ar pieprasījumu par visas garantijas summas izmaksu Pasūtītājam. </w:t>
            </w:r>
          </w:p>
          <w:p w:rsidR="00FF4EC2" w:rsidRPr="00197BE2" w:rsidRDefault="00B476D5" w:rsidP="0043162D">
            <w:pPr>
              <w:jc w:val="both"/>
              <w:rPr>
                <w:rFonts w:ascii="Calibri" w:hAnsi="Calibri"/>
                <w:iCs/>
              </w:rPr>
            </w:pPr>
            <w:r>
              <w:rPr>
                <w:rFonts w:ascii="Calibri" w:hAnsi="Calibri"/>
                <w:iCs/>
              </w:rPr>
              <w:t>4.4</w:t>
            </w:r>
            <w:r w:rsidR="00FF4EC2">
              <w:rPr>
                <w:rFonts w:ascii="Calibri" w:hAnsi="Calibri"/>
                <w:iCs/>
              </w:rPr>
              <w:t>. Pasūtītājam ir tiesības aizturēt izmaksātu garantijas summu neatlīdzinot Izpildītājam ar to saistītos izdevumus līdz laikam, kad Izpildītājs iesniegs Līguma noteikumiem atbilstošu garantiju</w:t>
            </w:r>
            <w:r>
              <w:rPr>
                <w:rFonts w:ascii="Calibri" w:hAnsi="Calibri"/>
                <w:iCs/>
              </w:rPr>
              <w:t xml:space="preserve">. </w:t>
            </w:r>
            <w:r w:rsidR="00FF4EC2">
              <w:rPr>
                <w:rFonts w:ascii="Calibri" w:hAnsi="Calibri"/>
                <w:iCs/>
              </w:rPr>
              <w:t>P</w:t>
            </w:r>
            <w:r w:rsidR="0069209E">
              <w:rPr>
                <w:rFonts w:ascii="Calibri" w:hAnsi="Calibri"/>
                <w:iCs/>
              </w:rPr>
              <w:t>ēc Līguma noteikumiem atbilstošās garantijas iesniegšanas Pasūtītājam, aizturēta summa tiek atdota atpakaļ Izpildītājam, izņemot aprēķināto līgumsodu un citu saskaņā ar Līgumu vai likumu Pasūtītājam pienākošās summas</w:t>
            </w:r>
            <w:r w:rsidR="00AA6ACE">
              <w:rPr>
                <w:rFonts w:ascii="Calibri" w:hAnsi="Calibri"/>
                <w:iCs/>
              </w:rPr>
              <w:t>.</w:t>
            </w:r>
          </w:p>
          <w:p w:rsidR="0043162D" w:rsidRPr="00197BE2" w:rsidRDefault="00B476D5" w:rsidP="0043162D">
            <w:pPr>
              <w:jc w:val="both"/>
              <w:rPr>
                <w:rFonts w:ascii="Calibri" w:hAnsi="Calibri"/>
                <w:iCs/>
              </w:rPr>
            </w:pPr>
            <w:r>
              <w:rPr>
                <w:rFonts w:ascii="Calibri" w:hAnsi="Calibri"/>
                <w:iCs/>
              </w:rPr>
              <w:t>4.5</w:t>
            </w:r>
            <w:r w:rsidR="0043162D" w:rsidRPr="00197BE2">
              <w:rPr>
                <w:rFonts w:ascii="Calibri" w:hAnsi="Calibri"/>
                <w:iCs/>
              </w:rPr>
              <w:t>. Līguma izpildes garantiju Pasūt</w:t>
            </w:r>
            <w:r w:rsidR="0069209E">
              <w:rPr>
                <w:rFonts w:ascii="Calibri" w:hAnsi="Calibri"/>
                <w:iCs/>
              </w:rPr>
              <w:t>ītājs var izmantot, lai ieturēt</w:t>
            </w:r>
            <w:r w:rsidR="0043162D" w:rsidRPr="00197BE2">
              <w:rPr>
                <w:rFonts w:ascii="Calibri" w:hAnsi="Calibri"/>
                <w:iCs/>
              </w:rPr>
              <w:t xml:space="preserve"> līgumsodu, saņemtu zaudējumu atlīdzību vai citas Pasūtītājam pamatojoties uz Līgumu pienākošās summas.</w:t>
            </w:r>
          </w:p>
          <w:p w:rsidR="0043162D" w:rsidRPr="00197BE2" w:rsidRDefault="0043162D" w:rsidP="00335045">
            <w:pPr>
              <w:jc w:val="center"/>
              <w:rPr>
                <w:rFonts w:ascii="Calibri" w:hAnsi="Calibri"/>
                <w:b/>
              </w:rPr>
            </w:pPr>
          </w:p>
          <w:p w:rsidR="0043162D" w:rsidRPr="00197BE2" w:rsidRDefault="0043162D" w:rsidP="00335045">
            <w:pPr>
              <w:jc w:val="center"/>
              <w:rPr>
                <w:rFonts w:ascii="Calibri" w:hAnsi="Calibri"/>
                <w:b/>
              </w:rPr>
            </w:pPr>
            <w:r w:rsidRPr="00197BE2">
              <w:rPr>
                <w:rFonts w:ascii="Calibri" w:hAnsi="Calibri"/>
                <w:b/>
              </w:rPr>
              <w:t>5. DARBU IZPILDES KĀRTĪBA, DARBU NODOŠANAS UN PIEŅEMŠANAS KĀRTĪBA, KVALITĀTES ATBILSTĪBAS PĀRBAUDE</w:t>
            </w:r>
          </w:p>
          <w:p w:rsidR="0043162D" w:rsidRPr="00197BE2" w:rsidRDefault="0043162D" w:rsidP="00335045">
            <w:pPr>
              <w:jc w:val="center"/>
              <w:rPr>
                <w:rFonts w:ascii="Calibri" w:hAnsi="Calibri"/>
                <w:b/>
              </w:rPr>
            </w:pPr>
          </w:p>
          <w:p w:rsidR="0043162D" w:rsidRPr="00197BE2" w:rsidRDefault="0043162D" w:rsidP="00335045">
            <w:pPr>
              <w:jc w:val="both"/>
              <w:rPr>
                <w:rFonts w:ascii="Calibri" w:hAnsi="Calibri"/>
              </w:rPr>
            </w:pPr>
            <w:r w:rsidRPr="00197BE2">
              <w:rPr>
                <w:rFonts w:ascii="Calibri" w:hAnsi="Calibri"/>
              </w:rPr>
              <w:t>5.1. Izpildītājs izpilda visus tos un tikai tos Darbus, kas noteikti Līguma 1. punktā.</w:t>
            </w:r>
          </w:p>
          <w:p w:rsidR="0043162D" w:rsidRPr="00197BE2" w:rsidRDefault="0043162D" w:rsidP="00335045">
            <w:pPr>
              <w:jc w:val="both"/>
              <w:rPr>
                <w:rFonts w:ascii="Calibri" w:hAnsi="Calibri"/>
              </w:rPr>
            </w:pPr>
            <w:r w:rsidRPr="00197BE2">
              <w:rPr>
                <w:rFonts w:ascii="Calibri" w:hAnsi="Calibri"/>
              </w:rPr>
              <w:t>5.2. Izpildītājs u</w:t>
            </w:r>
            <w:r w:rsidR="00C327F0">
              <w:rPr>
                <w:rFonts w:ascii="Calibri" w:hAnsi="Calibri"/>
              </w:rPr>
              <w:t xml:space="preserve">zsāk darbu veikšanu </w:t>
            </w:r>
            <w:r w:rsidRPr="00197BE2">
              <w:rPr>
                <w:rFonts w:ascii="Calibri" w:hAnsi="Calibri"/>
              </w:rPr>
              <w:t>no līguma spēkā stāšanās dienas.</w:t>
            </w:r>
          </w:p>
          <w:p w:rsidR="0043162D" w:rsidRPr="00197BE2" w:rsidRDefault="0043162D" w:rsidP="00335045">
            <w:pPr>
              <w:jc w:val="both"/>
              <w:rPr>
                <w:rFonts w:ascii="Calibri" w:hAnsi="Calibri"/>
              </w:rPr>
            </w:pPr>
            <w:r w:rsidRPr="00197BE2">
              <w:rPr>
                <w:rFonts w:ascii="Calibri" w:hAnsi="Calibri"/>
              </w:rPr>
              <w:t xml:space="preserve">Darbu izpildes </w:t>
            </w:r>
            <w:r w:rsidRPr="00C327F0">
              <w:rPr>
                <w:rFonts w:ascii="Calibri" w:hAnsi="Calibri"/>
              </w:rPr>
              <w:t xml:space="preserve">termiņš ir </w:t>
            </w:r>
            <w:r w:rsidR="00C327F0" w:rsidRPr="001520AE">
              <w:rPr>
                <w:rFonts w:ascii="Calibri" w:hAnsi="Calibri"/>
                <w:b/>
              </w:rPr>
              <w:t>4 (četri</w:t>
            </w:r>
            <w:r w:rsidR="001520AE">
              <w:rPr>
                <w:rFonts w:ascii="Calibri" w:hAnsi="Calibri"/>
                <w:b/>
              </w:rPr>
              <w:t>)</w:t>
            </w:r>
            <w:r w:rsidR="00C327F0" w:rsidRPr="001520AE">
              <w:rPr>
                <w:rFonts w:ascii="Calibri" w:hAnsi="Calibri"/>
                <w:b/>
              </w:rPr>
              <w:t xml:space="preserve"> mēne</w:t>
            </w:r>
            <w:r w:rsidR="001520AE">
              <w:rPr>
                <w:rFonts w:ascii="Calibri" w:hAnsi="Calibri"/>
                <w:b/>
              </w:rPr>
              <w:t>ši</w:t>
            </w:r>
            <w:r w:rsidRPr="001520AE">
              <w:rPr>
                <w:rFonts w:ascii="Calibri" w:hAnsi="Calibri"/>
                <w:b/>
              </w:rPr>
              <w:t>.</w:t>
            </w:r>
          </w:p>
          <w:p w:rsidR="0043162D" w:rsidRPr="00197BE2" w:rsidRDefault="0043162D" w:rsidP="00335045">
            <w:pPr>
              <w:tabs>
                <w:tab w:val="num" w:pos="1134"/>
              </w:tabs>
              <w:jc w:val="both"/>
              <w:rPr>
                <w:rFonts w:ascii="Calibri" w:hAnsi="Calibri"/>
              </w:rPr>
            </w:pPr>
            <w:r w:rsidRPr="00197BE2">
              <w:rPr>
                <w:rFonts w:ascii="Calibri" w:hAnsi="Calibri"/>
              </w:rPr>
              <w:t>5.3. Izpildītājs izpilda Darbus, izmantojot savā rīcībā esošo darbaspēku, darbarīkus, ierīces, iekārtas, līdzekļus, transportlīdzekļus.</w:t>
            </w:r>
          </w:p>
          <w:p w:rsidR="0043162D" w:rsidRPr="00197BE2" w:rsidRDefault="0043162D" w:rsidP="00335045">
            <w:pPr>
              <w:tabs>
                <w:tab w:val="num" w:pos="1134"/>
              </w:tabs>
              <w:jc w:val="both"/>
              <w:rPr>
                <w:rFonts w:ascii="Calibri" w:hAnsi="Calibri"/>
              </w:rPr>
            </w:pPr>
            <w:r w:rsidRPr="00197BE2">
              <w:rPr>
                <w:rFonts w:ascii="Calibri" w:hAnsi="Calibri"/>
              </w:rPr>
              <w:t xml:space="preserve">5.4. </w:t>
            </w:r>
            <w:r w:rsidRPr="00197BE2">
              <w:rPr>
                <w:rFonts w:ascii="Calibri" w:hAnsi="Calibri"/>
                <w:bCs/>
                <w:iCs/>
              </w:rPr>
              <w:t xml:space="preserve">Pēc Darbu izpildes Izpildītājs nodod, bet Pasūtītājs pieņem Darbus. </w:t>
            </w:r>
            <w:r w:rsidRPr="00197BE2">
              <w:rPr>
                <w:rFonts w:ascii="Calibri" w:hAnsi="Calibri"/>
              </w:rPr>
              <w:t>Darbu nodošana un pieņemšana notiek Pasūtītāja pārstāvja klātbūtnē, piedaloties Izpildītāja</w:t>
            </w:r>
            <w:r w:rsidRPr="00197BE2">
              <w:rPr>
                <w:rFonts w:ascii="Calibri" w:hAnsi="Calibri"/>
                <w:i/>
              </w:rPr>
              <w:t xml:space="preserve"> </w:t>
            </w:r>
            <w:r w:rsidRPr="00197BE2">
              <w:rPr>
                <w:rFonts w:ascii="Calibri" w:hAnsi="Calibri"/>
              </w:rPr>
              <w:t xml:space="preserve">pārstāvim. </w:t>
            </w:r>
            <w:r w:rsidRPr="00197BE2">
              <w:rPr>
                <w:rFonts w:ascii="Calibri" w:hAnsi="Calibri"/>
                <w:bCs/>
                <w:iCs/>
              </w:rPr>
              <w:t xml:space="preserve">Par </w:t>
            </w:r>
            <w:r w:rsidRPr="00197BE2">
              <w:rPr>
                <w:rFonts w:ascii="Calibri" w:hAnsi="Calibri"/>
                <w:bCs/>
                <w:iCs/>
              </w:rPr>
              <w:lastRenderedPageBreak/>
              <w:t xml:space="preserve">konkrētu Darbu nodošanas laiku Izpildītājs informē Pasūtītāju </w:t>
            </w:r>
            <w:r w:rsidRPr="00197BE2">
              <w:rPr>
                <w:rFonts w:ascii="Calibri" w:hAnsi="Calibri"/>
              </w:rPr>
              <w:t>rakstiski vismaz 3 (trīs) darba dienas iepriekš.</w:t>
            </w:r>
          </w:p>
          <w:p w:rsidR="0043162D" w:rsidRPr="00197BE2" w:rsidRDefault="0043162D" w:rsidP="00335045">
            <w:pPr>
              <w:tabs>
                <w:tab w:val="num" w:pos="1134"/>
              </w:tabs>
              <w:jc w:val="both"/>
              <w:rPr>
                <w:rFonts w:ascii="Calibri" w:hAnsi="Calibri"/>
              </w:rPr>
            </w:pPr>
            <w:r w:rsidRPr="00197BE2">
              <w:rPr>
                <w:rFonts w:ascii="Calibri" w:hAnsi="Calibri"/>
              </w:rPr>
              <w:t xml:space="preserve">5.5. Par atklātiem Darbu trūkumiem vai savstarpējām </w:t>
            </w:r>
            <w:smartTag w:uri="schemas-tilde-lv/tildestengine" w:element="veidnes">
              <w:smartTagPr>
                <w:attr w:name="text" w:val="pretenzijām"/>
                <w:attr w:name="id" w:val="-1"/>
                <w:attr w:name="baseform" w:val="pretenzij|a"/>
              </w:smartTagPr>
              <w:r w:rsidRPr="00197BE2">
                <w:rPr>
                  <w:rFonts w:ascii="Calibri" w:hAnsi="Calibri"/>
                </w:rPr>
                <w:t>pretenzijām</w:t>
              </w:r>
            </w:smartTag>
            <w:r w:rsidRPr="00197BE2">
              <w:rPr>
                <w:rFonts w:ascii="Calibri" w:hAnsi="Calibri"/>
              </w:rPr>
              <w:t xml:space="preserve"> Darbu </w:t>
            </w:r>
            <w:r w:rsidRPr="00197BE2">
              <w:rPr>
                <w:rFonts w:ascii="Calibri" w:hAnsi="Calibri"/>
                <w:bCs/>
                <w:iCs/>
              </w:rPr>
              <w:t xml:space="preserve">nodošanas un pieņemšanas </w:t>
            </w:r>
            <w:r w:rsidRPr="00197BE2">
              <w:rPr>
                <w:rFonts w:ascii="Calibri" w:hAnsi="Calibri"/>
              </w:rPr>
              <w:t>laikā tiek sastādīts defektu akts.</w:t>
            </w:r>
          </w:p>
          <w:p w:rsidR="0043162D" w:rsidRPr="00197BE2" w:rsidRDefault="0043162D" w:rsidP="00335045">
            <w:pPr>
              <w:tabs>
                <w:tab w:val="num" w:pos="1134"/>
              </w:tabs>
              <w:jc w:val="both"/>
              <w:rPr>
                <w:rFonts w:ascii="Calibri" w:hAnsi="Calibri"/>
                <w:bCs/>
                <w:iCs/>
              </w:rPr>
            </w:pPr>
            <w:r w:rsidRPr="00197BE2">
              <w:rPr>
                <w:rFonts w:ascii="Calibri" w:hAnsi="Calibri"/>
              </w:rPr>
              <w:t xml:space="preserve">5.6. </w:t>
            </w:r>
            <w:r w:rsidRPr="00197BE2">
              <w:rPr>
                <w:rFonts w:ascii="Calibri" w:hAnsi="Calibri"/>
                <w:bCs/>
                <w:iCs/>
              </w:rPr>
              <w:t xml:space="preserve">Darbu, kas atzīti par izpildītiem atbilstoši Līguma noteikumiem, izpildi apliecina Pasūtītāja un Izpildītāja parakstīts attiecīgo Darbu nodošanas-pieņemšanas akts, kurā tiek norādīts veikto Darbu uzskaitījums (apraksts). </w:t>
            </w:r>
          </w:p>
          <w:p w:rsidR="0043162D" w:rsidRPr="00197BE2" w:rsidRDefault="0043162D" w:rsidP="00335045">
            <w:pPr>
              <w:tabs>
                <w:tab w:val="num" w:pos="1134"/>
              </w:tabs>
              <w:jc w:val="both"/>
              <w:rPr>
                <w:rFonts w:ascii="Calibri" w:hAnsi="Calibri"/>
                <w:bCs/>
                <w:iCs/>
              </w:rPr>
            </w:pPr>
            <w:r w:rsidRPr="00197BE2">
              <w:rPr>
                <w:rFonts w:ascii="Calibri" w:hAnsi="Calibri"/>
                <w:bCs/>
                <w:iCs/>
              </w:rPr>
              <w:t>5.7. Izpildītājs izpilda Darbus kvalitatīvi, tas ir – atbilstoši Līguma noteikumiem, saskaņā ar Latvijas Republikā spēkā esošajiem normatīvajiem aktiem.</w:t>
            </w:r>
          </w:p>
          <w:p w:rsidR="0043162D" w:rsidRPr="00197BE2" w:rsidRDefault="0043162D" w:rsidP="00335045">
            <w:pPr>
              <w:tabs>
                <w:tab w:val="num" w:pos="1134"/>
              </w:tabs>
              <w:jc w:val="both"/>
              <w:rPr>
                <w:rFonts w:ascii="Calibri" w:hAnsi="Calibri"/>
                <w:bCs/>
                <w:iCs/>
              </w:rPr>
            </w:pPr>
            <w:r w:rsidRPr="00197BE2">
              <w:rPr>
                <w:rFonts w:ascii="Calibri" w:hAnsi="Calibri"/>
                <w:bCs/>
                <w:iCs/>
              </w:rPr>
              <w:t>5.8. Nekvalitatīvi vai Līguma noteikumiem neatbilstoši veiktie Darbi netiek pieņemti un netiek apmaksāti līdz konstatēto neatbilstību novēršanai un attiecīgo Darbu pieņemšanai no Pasūtītāja puses.</w:t>
            </w:r>
          </w:p>
          <w:p w:rsidR="0043162D" w:rsidRPr="00197BE2" w:rsidRDefault="0043162D" w:rsidP="00335045">
            <w:pPr>
              <w:jc w:val="both"/>
              <w:rPr>
                <w:rFonts w:ascii="Calibri" w:hAnsi="Calibri"/>
              </w:rPr>
            </w:pPr>
            <w:r w:rsidRPr="00197BE2">
              <w:rPr>
                <w:rFonts w:ascii="Calibri" w:hAnsi="Calibri"/>
              </w:rPr>
              <w:t>5.9. Ja Darbu nodošanas un pieņemšanas laikā jebkura no Pusēm konstatē, ka Darbi ir izpildīti nekvalitatīvi vai citādi neatbilst Līguma nosacījumiem, Izpildītājs novērš šo trūkumu 3 dienu laikā no tā atklāšanas dienas. Atklāto trūkumu novēršana neatbrīvo Izpildītāju no Līguma 5.2.punktā minētā termiņa ievērošanas.</w:t>
            </w:r>
          </w:p>
          <w:p w:rsidR="0043162D" w:rsidRPr="00197BE2" w:rsidRDefault="0043162D" w:rsidP="00335045">
            <w:pPr>
              <w:jc w:val="both"/>
              <w:rPr>
                <w:rFonts w:ascii="Calibri" w:hAnsi="Calibri"/>
              </w:rPr>
            </w:pPr>
            <w:r w:rsidRPr="00197BE2">
              <w:rPr>
                <w:rFonts w:ascii="Calibri" w:hAnsi="Calibri"/>
              </w:rPr>
              <w:t>5.10. Izpildītājam ir pienākums 20 dienu laikā novērst arī tādus trūkumus Darbos, kuru kvalitāti vai atbilstību Pasūtītāja prasībām nav bijis iespējams pārbaudīt un konstatēt Darbu nodošanas un pieņemšanas brīdī, gadījumā ja tos konstatē</w:t>
            </w:r>
            <w:r w:rsidR="00806A12" w:rsidRPr="00197BE2">
              <w:rPr>
                <w:rFonts w:ascii="Calibri" w:hAnsi="Calibri"/>
              </w:rPr>
              <w:t xml:space="preserve"> 12 (divpad</w:t>
            </w:r>
            <w:r w:rsidRPr="00197BE2">
              <w:rPr>
                <w:rFonts w:ascii="Calibri" w:hAnsi="Calibri"/>
              </w:rPr>
              <w:t xml:space="preserve">smit) </w:t>
            </w:r>
            <w:r w:rsidR="00806A12" w:rsidRPr="00197BE2">
              <w:rPr>
                <w:rFonts w:ascii="Calibri" w:hAnsi="Calibri"/>
              </w:rPr>
              <w:t>mēnešu</w:t>
            </w:r>
            <w:r w:rsidRPr="00197BE2">
              <w:rPr>
                <w:rFonts w:ascii="Calibri" w:hAnsi="Calibri"/>
                <w:i/>
              </w:rPr>
              <w:t xml:space="preserve"> </w:t>
            </w:r>
            <w:r w:rsidRPr="00197BE2">
              <w:rPr>
                <w:rFonts w:ascii="Calibri" w:hAnsi="Calibri"/>
              </w:rPr>
              <w:t>laikā no nodošanas-pieņemšanas akta abpusējās parakstīšanas dienas.</w:t>
            </w:r>
          </w:p>
          <w:p w:rsidR="0043162D" w:rsidRPr="00197BE2" w:rsidRDefault="0043162D" w:rsidP="00335045">
            <w:pPr>
              <w:jc w:val="both"/>
              <w:rPr>
                <w:rFonts w:ascii="Calibri" w:hAnsi="Calibri"/>
              </w:rPr>
            </w:pPr>
          </w:p>
          <w:p w:rsidR="0043162D" w:rsidRPr="00197BE2" w:rsidRDefault="0043162D" w:rsidP="00335045">
            <w:pPr>
              <w:jc w:val="center"/>
              <w:rPr>
                <w:rFonts w:ascii="Calibri" w:hAnsi="Calibri"/>
                <w:b/>
                <w:bCs/>
                <w:iCs/>
              </w:rPr>
            </w:pPr>
            <w:r w:rsidRPr="00197BE2">
              <w:rPr>
                <w:rFonts w:ascii="Calibri" w:hAnsi="Calibri"/>
                <w:b/>
                <w:bCs/>
                <w:iCs/>
              </w:rPr>
              <w:t>6. DARBU IZPILDES VIETA</w:t>
            </w:r>
          </w:p>
          <w:p w:rsidR="0043162D" w:rsidRPr="00197BE2" w:rsidRDefault="0043162D" w:rsidP="00335045">
            <w:pPr>
              <w:tabs>
                <w:tab w:val="num" w:pos="1134"/>
              </w:tabs>
              <w:jc w:val="both"/>
              <w:rPr>
                <w:rFonts w:ascii="Calibri" w:hAnsi="Calibri"/>
                <w:bCs/>
                <w:iCs/>
              </w:rPr>
            </w:pPr>
          </w:p>
          <w:p w:rsidR="0043162D" w:rsidRPr="00197BE2" w:rsidRDefault="0043162D" w:rsidP="00335045">
            <w:pPr>
              <w:jc w:val="both"/>
              <w:rPr>
                <w:rFonts w:ascii="Calibri" w:hAnsi="Calibri"/>
              </w:rPr>
            </w:pPr>
            <w:r w:rsidRPr="00197BE2">
              <w:rPr>
                <w:rFonts w:ascii="Calibri" w:hAnsi="Calibri"/>
              </w:rPr>
              <w:t>Darbu izpildes vieta ir teritorija, kurā Pasūtītājam ir tiesības veikt savu saimniecisku darbību. Precīza konkrēto Darbu izpildes vieta ir noteikta Pasūtītāja Tehniskajā specifikācijā.</w:t>
            </w:r>
          </w:p>
          <w:p w:rsidR="0043162D" w:rsidRPr="00197BE2" w:rsidRDefault="0043162D" w:rsidP="00335045">
            <w:pPr>
              <w:jc w:val="both"/>
              <w:rPr>
                <w:rFonts w:ascii="Calibri" w:hAnsi="Calibri"/>
              </w:rPr>
            </w:pPr>
          </w:p>
          <w:p w:rsidR="0043162D" w:rsidRPr="00197BE2" w:rsidRDefault="00514280" w:rsidP="00335045">
            <w:pPr>
              <w:jc w:val="center"/>
              <w:rPr>
                <w:rFonts w:ascii="Calibri" w:hAnsi="Calibri"/>
                <w:b/>
              </w:rPr>
            </w:pPr>
            <w:r w:rsidRPr="00197BE2">
              <w:rPr>
                <w:rFonts w:ascii="Calibri" w:hAnsi="Calibri"/>
                <w:b/>
              </w:rPr>
              <w:t>7</w:t>
            </w:r>
            <w:r w:rsidR="0043162D" w:rsidRPr="00197BE2">
              <w:rPr>
                <w:rFonts w:ascii="Calibri" w:hAnsi="Calibri"/>
                <w:b/>
              </w:rPr>
              <w:t>. PUŠU TIESĪBAS UN PIENĀKUMI</w:t>
            </w:r>
          </w:p>
          <w:p w:rsidR="0043162D" w:rsidRPr="00197BE2" w:rsidRDefault="0043162D" w:rsidP="00335045">
            <w:pPr>
              <w:jc w:val="center"/>
              <w:rPr>
                <w:rFonts w:ascii="Calibri" w:hAnsi="Calibri"/>
                <w:b/>
              </w:rPr>
            </w:pPr>
          </w:p>
          <w:p w:rsidR="00514280"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.1. Izpildītājs apņemas:</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.1.1. kvalitatīvi izpildīt Darbus atbilstoši</w:t>
            </w:r>
            <w:r w:rsidR="0043162D" w:rsidRPr="00197BE2">
              <w:rPr>
                <w:rFonts w:ascii="Calibri" w:hAnsi="Calibri"/>
                <w:i/>
              </w:rPr>
              <w:t xml:space="preserve"> </w:t>
            </w:r>
            <w:r w:rsidR="0043162D" w:rsidRPr="00197BE2">
              <w:rPr>
                <w:rFonts w:ascii="Calibri" w:hAnsi="Calibri"/>
              </w:rPr>
              <w:t>Pasūtītāja prasībām, ievērojot attiecīgās nozares un profesijas labo praksi;</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.1.2. nodot Pasūtītājam īpašumā Darbu kontrolējošās iestādes vai citas institūcijas izsniegtos dokumentus, kas apliecina Darbu atbilstību noteiktiem standartiem, kā arī izsniegt Pasūtītājam citus dokumentus, kuri tam varētu būt node</w:t>
            </w:r>
            <w:r w:rsidR="0069209E">
              <w:rPr>
                <w:rFonts w:ascii="Calibri" w:hAnsi="Calibri"/>
              </w:rPr>
              <w:t>rīgi Darbu rezultātu lietošanas laikā (sertifikāti,</w:t>
            </w:r>
            <w:r w:rsidR="0043162D" w:rsidRPr="00197BE2">
              <w:rPr>
                <w:rFonts w:ascii="Calibri" w:hAnsi="Calibri"/>
              </w:rPr>
              <w:t xml:space="preserve"> instrukcijas u.c.); </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.1.3. pēc kvalitatīvās Darbu izpildes nodot Darbus Pasūtītājam, parak</w:t>
            </w:r>
            <w:r w:rsidR="00FE0B0A" w:rsidRPr="00197BE2">
              <w:rPr>
                <w:rFonts w:ascii="Calibri" w:hAnsi="Calibri"/>
              </w:rPr>
              <w:t>stot nodošanas-pieņemšanas aktu;</w:t>
            </w:r>
          </w:p>
          <w:p w:rsidR="00FE0B0A" w:rsidRDefault="00FE0B0A" w:rsidP="00335045">
            <w:pPr>
              <w:jc w:val="both"/>
              <w:rPr>
                <w:rFonts w:ascii="Calibri" w:hAnsi="Calibri"/>
              </w:rPr>
            </w:pPr>
            <w:r w:rsidRPr="00197BE2">
              <w:rPr>
                <w:rFonts w:ascii="Calibri" w:hAnsi="Calibri"/>
              </w:rPr>
              <w:t>7.1.4. iesniegt profesionālās atbildības apdrošināšanas un civiltiesiskās atbildības apdrošināšanas polises kopiju. Apdrošināšanas polisē ir ietverta rūpnieciskā energoaudita veikšana.</w:t>
            </w:r>
          </w:p>
          <w:p w:rsidR="0069209E" w:rsidRPr="00197BE2" w:rsidRDefault="0069209E" w:rsidP="00335045">
            <w:pPr>
              <w:jc w:val="both"/>
              <w:rPr>
                <w:rFonts w:ascii="Calibri" w:hAnsi="Calibri"/>
              </w:rPr>
            </w:pPr>
            <w:r>
              <w:rPr>
                <w:rFonts w:ascii="Calibri" w:hAnsi="Calibri"/>
              </w:rPr>
              <w:t>7.1.5. iesniegt Pasūtītājam Rūpnieciska energoaudita ziņojumu, kas izstrādāts saskaņā ar normatīvajiem aktiem.</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.2. Pasūtītājs  apņemas:</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.2.1. norēķināties ar Izpildītāju, samaksājot tam Darbu vērtību (cenu) par kvalitatīvi, atbilstoši Pasūtītāja prasībām izpildītiem Darbiem Līgumā noteiktajā termiņā un kārtībā;</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.2.2. nelikt Izpildītājam šķēršļus Līguma nosacījumu izpildei;</w:t>
            </w:r>
          </w:p>
          <w:p w:rsidR="0043162D" w:rsidRPr="00197BE2" w:rsidRDefault="00514280" w:rsidP="00335045">
            <w:pPr>
              <w:jc w:val="both"/>
              <w:rPr>
                <w:rFonts w:ascii="Calibri" w:hAnsi="Calibri"/>
              </w:rPr>
            </w:pPr>
            <w:r w:rsidRPr="00197BE2">
              <w:rPr>
                <w:rFonts w:ascii="Calibri" w:hAnsi="Calibri"/>
              </w:rPr>
              <w:t>7</w:t>
            </w:r>
            <w:r w:rsidR="0043162D" w:rsidRPr="00197BE2">
              <w:rPr>
                <w:rFonts w:ascii="Calibri" w:hAnsi="Calibri"/>
              </w:rPr>
              <w:t xml:space="preserve">.2.3. pieņemt Darbus, parakstot Izpildītāja iesniegto nodošanas-pieņemšanas aktu, ja Izpildītājs ir izpildījis Darbus kvalitatīvi, bez defektiem, trūkumiem un atbilstoši Pasūtītāja </w:t>
            </w:r>
            <w:r w:rsidR="0043162D" w:rsidRPr="00197BE2">
              <w:rPr>
                <w:rFonts w:ascii="Calibri" w:hAnsi="Calibri"/>
              </w:rPr>
              <w:lastRenderedPageBreak/>
              <w:t>prasībām.</w:t>
            </w:r>
          </w:p>
          <w:p w:rsidR="0043162D" w:rsidRPr="00197BE2" w:rsidRDefault="0043162D" w:rsidP="00335045">
            <w:pPr>
              <w:jc w:val="both"/>
              <w:rPr>
                <w:rFonts w:ascii="Calibri" w:hAnsi="Calibri"/>
              </w:rPr>
            </w:pPr>
          </w:p>
          <w:p w:rsidR="0043162D" w:rsidRPr="00197BE2" w:rsidRDefault="00514280" w:rsidP="00335045">
            <w:pPr>
              <w:jc w:val="center"/>
              <w:rPr>
                <w:rFonts w:ascii="Calibri" w:hAnsi="Calibri"/>
                <w:b/>
              </w:rPr>
            </w:pPr>
            <w:r w:rsidRPr="00197BE2">
              <w:rPr>
                <w:rFonts w:ascii="Calibri" w:hAnsi="Calibri"/>
                <w:b/>
              </w:rPr>
              <w:t>8</w:t>
            </w:r>
            <w:r w:rsidR="0043162D" w:rsidRPr="00197BE2">
              <w:rPr>
                <w:rFonts w:ascii="Calibri" w:hAnsi="Calibri"/>
                <w:b/>
              </w:rPr>
              <w:t xml:space="preserve">. STRĪDU IZSKATĪŠANAS KĀRTĪBA UN </w:t>
            </w:r>
            <w:smartTag w:uri="urn:schemas-microsoft-com:office:smarttags" w:element="stockticker">
              <w:r w:rsidR="0043162D" w:rsidRPr="00197BE2">
                <w:rPr>
                  <w:rFonts w:ascii="Calibri" w:hAnsi="Calibri"/>
                  <w:b/>
                </w:rPr>
                <w:t>CITI</w:t>
              </w:r>
            </w:smartTag>
            <w:r w:rsidR="0043162D" w:rsidRPr="00197BE2">
              <w:rPr>
                <w:rFonts w:ascii="Calibri" w:hAnsi="Calibri"/>
                <w:b/>
              </w:rPr>
              <w:t xml:space="preserve"> NOSACĪJUMI</w:t>
            </w:r>
          </w:p>
          <w:p w:rsidR="0043162D" w:rsidRPr="00197BE2" w:rsidRDefault="0043162D" w:rsidP="00335045">
            <w:pPr>
              <w:jc w:val="both"/>
              <w:rPr>
                <w:rFonts w:ascii="Calibri" w:hAnsi="Calibri"/>
                <w:b/>
              </w:rPr>
            </w:pPr>
          </w:p>
          <w:p w:rsidR="0043162D" w:rsidRPr="00197BE2" w:rsidRDefault="00514280" w:rsidP="00335045">
            <w:pPr>
              <w:jc w:val="both"/>
              <w:rPr>
                <w:rFonts w:ascii="Calibri" w:hAnsi="Calibri"/>
              </w:rPr>
            </w:pPr>
            <w:r w:rsidRPr="00197BE2">
              <w:rPr>
                <w:rFonts w:ascii="Calibri" w:hAnsi="Calibri"/>
              </w:rPr>
              <w:t>8</w:t>
            </w:r>
            <w:r w:rsidR="0043162D" w:rsidRPr="00197BE2">
              <w:rPr>
                <w:rFonts w:ascii="Calibri" w:hAnsi="Calibri"/>
              </w:rPr>
              <w:t xml:space="preserve">.1. Līguma izpildes laikā radušos strīdus Puses risina vienojoties vai, ja vienošanās nav iespējama, strīdu izskata tiesā Latvijas Republikā spēkā esošajos normatīvajos </w:t>
            </w:r>
            <w:smartTag w:uri="schemas-tilde-lv/tildestengine" w:element="veidnes">
              <w:smartTagPr>
                <w:attr w:name="text" w:val="aktos"/>
                <w:attr w:name="id" w:val="-1"/>
                <w:attr w:name="baseform" w:val="akt|s"/>
              </w:smartTagPr>
              <w:r w:rsidR="0043162D" w:rsidRPr="00197BE2">
                <w:rPr>
                  <w:rFonts w:ascii="Calibri" w:hAnsi="Calibri"/>
                </w:rPr>
                <w:t>aktos</w:t>
              </w:r>
            </w:smartTag>
            <w:r w:rsidR="0043162D" w:rsidRPr="00197BE2">
              <w:rPr>
                <w:rFonts w:ascii="Calibri" w:hAnsi="Calibri"/>
              </w:rPr>
              <w:t xml:space="preserve"> noteiktajā kārtībā.</w:t>
            </w:r>
          </w:p>
          <w:p w:rsidR="0043162D" w:rsidRPr="00197BE2" w:rsidRDefault="00514280" w:rsidP="00335045">
            <w:pPr>
              <w:jc w:val="both"/>
              <w:rPr>
                <w:rFonts w:ascii="Calibri" w:hAnsi="Calibri"/>
              </w:rPr>
            </w:pPr>
            <w:r w:rsidRPr="00197BE2">
              <w:rPr>
                <w:rFonts w:ascii="Calibri" w:hAnsi="Calibri"/>
              </w:rPr>
              <w:t>8</w:t>
            </w:r>
            <w:r w:rsidR="0043162D" w:rsidRPr="00197BE2">
              <w:rPr>
                <w:rFonts w:ascii="Calibri" w:hAnsi="Calibri"/>
              </w:rPr>
              <w:t xml:space="preserve">.2 </w:t>
            </w:r>
            <w:smartTag w:uri="schemas-tilde-lv/tildestengine" w:element="veidnes">
              <w:smartTagPr>
                <w:attr w:name="text" w:val="Līguma"/>
                <w:attr w:name="id" w:val="-1"/>
                <w:attr w:name="baseform" w:val="līgum|s"/>
              </w:smartTagPr>
              <w:r w:rsidR="0043162D" w:rsidRPr="00197BE2">
                <w:rPr>
                  <w:rFonts w:ascii="Calibri" w:hAnsi="Calibri"/>
                </w:rPr>
                <w:t>Līguma</w:t>
              </w:r>
            </w:smartTag>
            <w:r w:rsidR="0043162D" w:rsidRPr="00197BE2">
              <w:rPr>
                <w:rFonts w:ascii="Calibri" w:hAnsi="Calibri"/>
              </w:rPr>
              <w:t xml:space="preserve"> gaitu kontrolē Pasūtītāja </w:t>
            </w:r>
            <w:r w:rsidR="0043162D" w:rsidRPr="00197BE2">
              <w:rPr>
                <w:rFonts w:ascii="Calibri" w:hAnsi="Calibri"/>
                <w:iCs/>
              </w:rPr>
              <w:t xml:space="preserve">norīkots </w:t>
            </w:r>
            <w:r w:rsidR="0043162D" w:rsidRPr="00197BE2">
              <w:rPr>
                <w:rFonts w:ascii="Calibri" w:hAnsi="Calibri"/>
              </w:rPr>
              <w:t xml:space="preserve">pārstāvis – SIA „Daugavpils ūdens” enerģētiķis Raimonds Ostapko, tālrunis 26522633, e-pasta adrese </w:t>
            </w:r>
            <w:r w:rsidR="0043162D" w:rsidRPr="00197BE2">
              <w:rPr>
                <w:rFonts w:ascii="Calibri" w:hAnsi="Calibri"/>
                <w:u w:val="single"/>
              </w:rPr>
              <w:t>raimonds@daugavpils.udens.lv</w:t>
            </w:r>
            <w:r w:rsidR="00400023" w:rsidRPr="00197BE2">
              <w:rPr>
                <w:rFonts w:ascii="Calibri" w:hAnsi="Calibri"/>
              </w:rPr>
              <w:t>.</w:t>
            </w:r>
            <w:r w:rsidR="0043162D" w:rsidRPr="00197BE2">
              <w:rPr>
                <w:rFonts w:ascii="Calibri" w:hAnsi="Calibri"/>
              </w:rPr>
              <w:t xml:space="preserve"> Par pārstāvja maiņu Pasūtītājs informē Izpildītāju rakstveidā.</w:t>
            </w:r>
          </w:p>
          <w:p w:rsidR="0043162D" w:rsidRPr="00197BE2" w:rsidRDefault="00514280" w:rsidP="00335045">
            <w:pPr>
              <w:tabs>
                <w:tab w:val="left" w:pos="993"/>
                <w:tab w:val="left" w:pos="2694"/>
                <w:tab w:val="left" w:pos="3261"/>
                <w:tab w:val="right" w:pos="8222"/>
                <w:tab w:val="right" w:pos="8789"/>
              </w:tabs>
              <w:jc w:val="both"/>
              <w:rPr>
                <w:rFonts w:ascii="Calibri" w:hAnsi="Calibri"/>
              </w:rPr>
            </w:pPr>
            <w:r w:rsidRPr="00197BE2">
              <w:rPr>
                <w:rFonts w:ascii="Calibri" w:hAnsi="Calibri"/>
              </w:rPr>
              <w:t>8</w:t>
            </w:r>
            <w:r w:rsidR="0043162D" w:rsidRPr="00197BE2">
              <w:rPr>
                <w:rFonts w:ascii="Calibri" w:hAnsi="Calibri"/>
              </w:rPr>
              <w:t xml:space="preserve">.3. Līgumu prioritātes secībā veido šādi dokumenti, kuri ir daļa no </w:t>
            </w:r>
            <w:smartTag w:uri="schemas-tilde-lv/tildestengine" w:element="veidnes">
              <w:smartTagPr>
                <w:attr w:name="baseform" w:val="līgum|s"/>
                <w:attr w:name="id" w:val="-1"/>
                <w:attr w:name="text" w:val="Līguma"/>
              </w:smartTagPr>
              <w:r w:rsidR="0043162D" w:rsidRPr="00197BE2">
                <w:rPr>
                  <w:rFonts w:ascii="Calibri" w:hAnsi="Calibri"/>
                </w:rPr>
                <w:t>Līguma</w:t>
              </w:r>
            </w:smartTag>
            <w:r w:rsidR="0043162D" w:rsidRPr="00197BE2">
              <w:rPr>
                <w:rFonts w:ascii="Calibri" w:hAnsi="Calibri"/>
              </w:rPr>
              <w:t>:</w:t>
            </w:r>
          </w:p>
          <w:p w:rsidR="0043162D" w:rsidRPr="00197BE2" w:rsidRDefault="0043162D" w:rsidP="00335045">
            <w:pPr>
              <w:rPr>
                <w:rFonts w:ascii="Calibri" w:hAnsi="Calibri"/>
              </w:rPr>
            </w:pPr>
          </w:p>
          <w:p w:rsidR="0043162D" w:rsidRPr="00197BE2" w:rsidRDefault="0043162D" w:rsidP="00335045">
            <w:pPr>
              <w:numPr>
                <w:ilvl w:val="0"/>
                <w:numId w:val="3"/>
              </w:numPr>
              <w:tabs>
                <w:tab w:val="num" w:pos="720"/>
                <w:tab w:val="left" w:pos="993"/>
                <w:tab w:val="left" w:pos="2694"/>
                <w:tab w:val="left" w:pos="3261"/>
                <w:tab w:val="right" w:pos="8222"/>
              </w:tabs>
              <w:ind w:left="0" w:hanging="851"/>
              <w:rPr>
                <w:rFonts w:ascii="Calibri" w:hAnsi="Calibri"/>
              </w:rPr>
            </w:pPr>
            <w:r w:rsidRPr="00197BE2">
              <w:rPr>
                <w:rFonts w:ascii="Calibri" w:hAnsi="Calibri"/>
              </w:rPr>
              <w:t>a. šīs iepirkuma līgums;</w:t>
            </w:r>
          </w:p>
          <w:p w:rsidR="0043162D" w:rsidRPr="00197BE2" w:rsidRDefault="0043162D" w:rsidP="00335045">
            <w:pPr>
              <w:numPr>
                <w:ilvl w:val="0"/>
                <w:numId w:val="3"/>
              </w:numPr>
              <w:tabs>
                <w:tab w:val="num" w:pos="720"/>
                <w:tab w:val="left" w:pos="993"/>
                <w:tab w:val="left" w:pos="2694"/>
                <w:tab w:val="left" w:pos="3261"/>
                <w:tab w:val="right" w:pos="8222"/>
              </w:tabs>
              <w:ind w:left="0" w:hanging="851"/>
              <w:rPr>
                <w:rFonts w:ascii="Calibri" w:hAnsi="Calibri"/>
              </w:rPr>
            </w:pPr>
            <w:r w:rsidRPr="00197BE2">
              <w:rPr>
                <w:rFonts w:ascii="Calibri" w:hAnsi="Calibri"/>
              </w:rPr>
              <w:t>b. Iepirkuma procedūras tehniskā specifikācija;</w:t>
            </w:r>
          </w:p>
          <w:p w:rsidR="0043162D" w:rsidRPr="00197BE2" w:rsidRDefault="0043162D" w:rsidP="00335045">
            <w:pPr>
              <w:numPr>
                <w:ilvl w:val="0"/>
                <w:numId w:val="3"/>
              </w:numPr>
              <w:tabs>
                <w:tab w:val="num" w:pos="720"/>
                <w:tab w:val="left" w:pos="993"/>
                <w:tab w:val="left" w:pos="3261"/>
                <w:tab w:val="right" w:pos="8222"/>
              </w:tabs>
              <w:ind w:left="0" w:hanging="851"/>
              <w:rPr>
                <w:rFonts w:ascii="Calibri" w:hAnsi="Calibri"/>
              </w:rPr>
            </w:pPr>
            <w:r w:rsidRPr="00197BE2">
              <w:rPr>
                <w:rFonts w:ascii="Calibri" w:hAnsi="Calibri"/>
              </w:rPr>
              <w:t>c. Pielikumi:</w:t>
            </w:r>
          </w:p>
          <w:p w:rsidR="0043162D" w:rsidRPr="00197BE2" w:rsidRDefault="0043162D" w:rsidP="00335045">
            <w:pPr>
              <w:numPr>
                <w:ilvl w:val="0"/>
                <w:numId w:val="4"/>
              </w:numPr>
              <w:tabs>
                <w:tab w:val="left" w:pos="720"/>
                <w:tab w:val="left" w:pos="993"/>
                <w:tab w:val="left" w:pos="2694"/>
                <w:tab w:val="left" w:pos="3261"/>
                <w:tab w:val="right" w:pos="8222"/>
              </w:tabs>
              <w:ind w:left="0"/>
              <w:rPr>
                <w:rFonts w:ascii="Calibri" w:hAnsi="Calibri"/>
              </w:rPr>
            </w:pPr>
            <w:r w:rsidRPr="00197BE2">
              <w:rPr>
                <w:rFonts w:ascii="Calibri" w:hAnsi="Calibri"/>
              </w:rPr>
              <w:t xml:space="preserve">  – Iepirkuma procedūras laikā Izpildītāja sniegtā precizējošā informācija;</w:t>
            </w:r>
          </w:p>
          <w:p w:rsidR="0043162D" w:rsidRPr="00197BE2" w:rsidRDefault="0043162D" w:rsidP="00335045">
            <w:pPr>
              <w:numPr>
                <w:ilvl w:val="0"/>
                <w:numId w:val="4"/>
              </w:numPr>
              <w:tabs>
                <w:tab w:val="left" w:pos="720"/>
                <w:tab w:val="left" w:pos="993"/>
                <w:tab w:val="left" w:pos="2694"/>
                <w:tab w:val="left" w:pos="3261"/>
                <w:tab w:val="right" w:pos="8222"/>
              </w:tabs>
              <w:ind w:left="0"/>
              <w:rPr>
                <w:rFonts w:ascii="Calibri" w:hAnsi="Calibri"/>
              </w:rPr>
            </w:pPr>
            <w:r w:rsidRPr="00197BE2">
              <w:rPr>
                <w:rFonts w:ascii="Calibri" w:hAnsi="Calibri"/>
              </w:rPr>
              <w:t xml:space="preserve">  – Iepirkuma procedūras laikā Pasūtītāja sniegtā precizējošā informācija;</w:t>
            </w:r>
          </w:p>
          <w:p w:rsidR="0043162D" w:rsidRPr="00197BE2" w:rsidRDefault="0043162D" w:rsidP="00335045">
            <w:pPr>
              <w:numPr>
                <w:ilvl w:val="0"/>
                <w:numId w:val="3"/>
              </w:numPr>
              <w:tabs>
                <w:tab w:val="num" w:pos="720"/>
                <w:tab w:val="left" w:pos="1260"/>
                <w:tab w:val="left" w:pos="2694"/>
                <w:tab w:val="left" w:pos="3261"/>
                <w:tab w:val="right" w:pos="8222"/>
              </w:tabs>
              <w:ind w:left="0" w:hanging="851"/>
              <w:rPr>
                <w:rFonts w:ascii="Calibri" w:hAnsi="Calibri"/>
              </w:rPr>
            </w:pPr>
            <w:r w:rsidRPr="00197BE2">
              <w:rPr>
                <w:rFonts w:ascii="Calibri" w:hAnsi="Calibri"/>
              </w:rPr>
              <w:t>d. Izpildītāja piedāvājums;</w:t>
            </w:r>
          </w:p>
          <w:p w:rsidR="0043162D" w:rsidRPr="00197BE2" w:rsidRDefault="0043162D" w:rsidP="00335045">
            <w:pPr>
              <w:numPr>
                <w:ilvl w:val="0"/>
                <w:numId w:val="3"/>
              </w:numPr>
              <w:tabs>
                <w:tab w:val="num" w:pos="720"/>
                <w:tab w:val="left" w:pos="1260"/>
                <w:tab w:val="left" w:pos="2694"/>
                <w:tab w:val="left" w:pos="3261"/>
                <w:tab w:val="right" w:pos="8222"/>
              </w:tabs>
              <w:ind w:left="0" w:hanging="851"/>
              <w:rPr>
                <w:rFonts w:ascii="Calibri" w:hAnsi="Calibri"/>
              </w:rPr>
            </w:pPr>
            <w:r w:rsidRPr="00197BE2">
              <w:rPr>
                <w:rFonts w:ascii="Calibri" w:hAnsi="Calibri"/>
              </w:rPr>
              <w:t>e. Izpildītāja pārstāvja pilnvaras apliecinošā dokumenta kopija;</w:t>
            </w:r>
          </w:p>
          <w:p w:rsidR="0043162D" w:rsidRPr="00197BE2" w:rsidRDefault="0043162D" w:rsidP="00335045">
            <w:pPr>
              <w:numPr>
                <w:ilvl w:val="0"/>
                <w:numId w:val="4"/>
              </w:numPr>
              <w:tabs>
                <w:tab w:val="left" w:pos="720"/>
                <w:tab w:val="left" w:pos="993"/>
                <w:tab w:val="left" w:pos="2694"/>
                <w:tab w:val="left" w:pos="3261"/>
                <w:tab w:val="right" w:pos="8222"/>
              </w:tabs>
              <w:ind w:left="0"/>
              <w:rPr>
                <w:rFonts w:ascii="Calibri" w:hAnsi="Calibri"/>
              </w:rPr>
            </w:pPr>
            <w:r w:rsidRPr="00197BE2">
              <w:rPr>
                <w:rFonts w:ascii="Calibri" w:hAnsi="Calibri"/>
              </w:rPr>
              <w:t>f. Veidnes:</w:t>
            </w:r>
          </w:p>
          <w:p w:rsidR="0043162D" w:rsidRPr="00197BE2" w:rsidRDefault="0043162D" w:rsidP="00335045">
            <w:pPr>
              <w:numPr>
                <w:ilvl w:val="0"/>
                <w:numId w:val="4"/>
              </w:numPr>
              <w:tabs>
                <w:tab w:val="left" w:pos="720"/>
                <w:tab w:val="left" w:pos="993"/>
                <w:tab w:val="left" w:pos="2694"/>
                <w:tab w:val="left" w:pos="3261"/>
                <w:tab w:val="right" w:pos="8222"/>
              </w:tabs>
              <w:ind w:left="0"/>
              <w:rPr>
                <w:rFonts w:ascii="Calibri" w:hAnsi="Calibri"/>
              </w:rPr>
            </w:pPr>
            <w:r w:rsidRPr="00197BE2">
              <w:rPr>
                <w:rFonts w:ascii="Calibri" w:hAnsi="Calibri"/>
              </w:rPr>
              <w:t xml:space="preserve">  – pieņemšanas-nodošanas akta veidne;</w:t>
            </w:r>
          </w:p>
          <w:p w:rsidR="0043162D" w:rsidRPr="00197BE2" w:rsidRDefault="00B21FB8" w:rsidP="00335045">
            <w:pPr>
              <w:numPr>
                <w:ilvl w:val="0"/>
                <w:numId w:val="4"/>
              </w:numPr>
              <w:tabs>
                <w:tab w:val="left" w:pos="720"/>
                <w:tab w:val="left" w:pos="993"/>
                <w:tab w:val="left" w:pos="2694"/>
                <w:tab w:val="left" w:pos="3261"/>
                <w:tab w:val="right" w:pos="8222"/>
              </w:tabs>
              <w:ind w:left="0"/>
              <w:rPr>
                <w:rFonts w:ascii="Calibri" w:hAnsi="Calibri"/>
              </w:rPr>
            </w:pPr>
            <w:r w:rsidRPr="00197BE2">
              <w:rPr>
                <w:rFonts w:ascii="Calibri" w:hAnsi="Calibri"/>
              </w:rPr>
              <w:t xml:space="preserve">  – defektu akta veidne;</w:t>
            </w:r>
          </w:p>
          <w:p w:rsidR="00B21FB8" w:rsidRPr="00197BE2" w:rsidRDefault="00B21FB8" w:rsidP="00B21FB8">
            <w:pPr>
              <w:numPr>
                <w:ilvl w:val="0"/>
                <w:numId w:val="4"/>
              </w:numPr>
              <w:tabs>
                <w:tab w:val="left" w:pos="720"/>
                <w:tab w:val="left" w:pos="993"/>
                <w:tab w:val="left" w:pos="2694"/>
                <w:tab w:val="left" w:pos="3261"/>
                <w:tab w:val="right" w:pos="8222"/>
              </w:tabs>
              <w:ind w:left="0"/>
              <w:rPr>
                <w:rFonts w:ascii="Calibri" w:hAnsi="Calibri"/>
              </w:rPr>
            </w:pPr>
            <w:r w:rsidRPr="00197BE2">
              <w:rPr>
                <w:rFonts w:ascii="Calibri" w:hAnsi="Calibri"/>
              </w:rPr>
              <w:t xml:space="preserve">  – līguma izpildes garantijas veidne.</w:t>
            </w:r>
          </w:p>
          <w:p w:rsidR="0043162D" w:rsidRPr="00197BE2" w:rsidRDefault="0043162D" w:rsidP="00B21FB8">
            <w:pPr>
              <w:numPr>
                <w:ilvl w:val="0"/>
                <w:numId w:val="4"/>
              </w:numPr>
              <w:tabs>
                <w:tab w:val="left" w:pos="720"/>
                <w:tab w:val="left" w:pos="993"/>
                <w:tab w:val="left" w:pos="2694"/>
                <w:tab w:val="left" w:pos="3261"/>
                <w:tab w:val="right" w:pos="8222"/>
              </w:tabs>
              <w:ind w:left="0"/>
              <w:rPr>
                <w:rFonts w:ascii="Calibri" w:hAnsi="Calibri"/>
              </w:rPr>
            </w:pPr>
          </w:p>
          <w:p w:rsidR="0043162D" w:rsidRPr="00197BE2" w:rsidRDefault="0043162D" w:rsidP="00335045">
            <w:pPr>
              <w:tabs>
                <w:tab w:val="left" w:pos="993"/>
                <w:tab w:val="num" w:pos="2160"/>
                <w:tab w:val="left" w:pos="2694"/>
                <w:tab w:val="left" w:pos="3261"/>
                <w:tab w:val="right" w:pos="8222"/>
              </w:tabs>
              <w:jc w:val="both"/>
              <w:rPr>
                <w:rFonts w:ascii="Calibri" w:hAnsi="Calibri"/>
              </w:rPr>
            </w:pPr>
            <w:r w:rsidRPr="00197BE2">
              <w:rPr>
                <w:rFonts w:ascii="Calibri" w:hAnsi="Calibri"/>
              </w:rPr>
              <w:t>Pielikumi ir prioritāri tikai attiecībā uz dokumentu, ko tie groza.]</w:t>
            </w:r>
            <w:r w:rsidRPr="00197BE2">
              <w:rPr>
                <w:rStyle w:val="FootnoteReference"/>
                <w:rFonts w:ascii="Calibri" w:hAnsi="Calibri"/>
              </w:rPr>
              <w:footnoteReference w:id="4"/>
            </w:r>
          </w:p>
          <w:p w:rsidR="0043162D" w:rsidRPr="00197BE2" w:rsidRDefault="0043162D" w:rsidP="00335045">
            <w:pPr>
              <w:jc w:val="both"/>
              <w:rPr>
                <w:rFonts w:ascii="Calibri" w:hAnsi="Calibri"/>
              </w:rPr>
            </w:pPr>
          </w:p>
          <w:p w:rsidR="0043162D" w:rsidRPr="00197BE2" w:rsidRDefault="00514280" w:rsidP="00335045">
            <w:pPr>
              <w:jc w:val="both"/>
              <w:rPr>
                <w:rFonts w:ascii="Calibri" w:hAnsi="Calibri"/>
              </w:rPr>
            </w:pPr>
            <w:r w:rsidRPr="00197BE2">
              <w:rPr>
                <w:rFonts w:ascii="Calibri" w:hAnsi="Calibri"/>
              </w:rPr>
              <w:t>8</w:t>
            </w:r>
            <w:r w:rsidR="0043162D" w:rsidRPr="00197BE2">
              <w:rPr>
                <w:rFonts w:ascii="Calibri" w:hAnsi="Calibri"/>
              </w:rPr>
              <w:t xml:space="preserve">.4. </w:t>
            </w:r>
            <w:smartTag w:uri="schemas-tilde-lv/tildestengine" w:element="veidnes">
              <w:smartTagPr>
                <w:attr w:name="text" w:val="Līgums"/>
                <w:attr w:name="id" w:val="-1"/>
                <w:attr w:name="baseform" w:val="līgum|s"/>
              </w:smartTagPr>
              <w:r w:rsidR="0043162D" w:rsidRPr="00197BE2">
                <w:rPr>
                  <w:rFonts w:ascii="Calibri" w:hAnsi="Calibri"/>
                </w:rPr>
                <w:t>Līgums</w:t>
              </w:r>
            </w:smartTag>
            <w:r w:rsidR="0043162D" w:rsidRPr="00197BE2">
              <w:rPr>
                <w:rFonts w:ascii="Calibri" w:hAnsi="Calibri"/>
              </w:rPr>
              <w:t xml:space="preserve"> sastādīts latviešu valodā, divos eksemplāros ar vienādu juridisku spēku, no kuriem viens glabājas pie Pasūtītāja, otrs pie Izpildītāja, katrs eksemplārs uz </w:t>
            </w:r>
            <w:r w:rsidR="0043162D" w:rsidRPr="00197BE2">
              <w:rPr>
                <w:rFonts w:ascii="Calibri" w:hAnsi="Calibri"/>
                <w:i/>
                <w:highlight w:val="yellow"/>
              </w:rPr>
              <w:t>&lt;lapu skaits&gt;</w:t>
            </w:r>
            <w:r w:rsidR="0043162D" w:rsidRPr="00197BE2">
              <w:rPr>
                <w:rFonts w:ascii="Calibri" w:hAnsi="Calibri"/>
              </w:rPr>
              <w:t xml:space="preserve"> lapām.</w:t>
            </w:r>
          </w:p>
          <w:p w:rsidR="0043162D" w:rsidRPr="00197BE2" w:rsidRDefault="00514280" w:rsidP="00335045">
            <w:pPr>
              <w:spacing w:line="276" w:lineRule="auto"/>
              <w:jc w:val="both"/>
              <w:rPr>
                <w:rFonts w:ascii="Calibri" w:eastAsia="Calibri" w:hAnsi="Calibri"/>
                <w:lang w:eastAsia="en-US"/>
              </w:rPr>
            </w:pPr>
            <w:r w:rsidRPr="00197BE2">
              <w:rPr>
                <w:rFonts w:ascii="Calibri" w:hAnsi="Calibri"/>
              </w:rPr>
              <w:t>8</w:t>
            </w:r>
            <w:r w:rsidR="0043162D" w:rsidRPr="00197BE2">
              <w:rPr>
                <w:rFonts w:ascii="Calibri" w:hAnsi="Calibri"/>
              </w:rPr>
              <w:t>.5. Ar Līguma parakstīšanas brīdi Pušu pārstāvji apliecina, ka viņiem ir visas tiesības uzņemties Līgumā noteiktās saistības un pienākumus, kā arī vienojas pildīt visus Līgumā paredzētos nosacījumus.</w:t>
            </w:r>
          </w:p>
        </w:tc>
      </w:tr>
      <w:tr w:rsidR="0043162D" w:rsidRPr="00197BE2" w:rsidTr="00335045">
        <w:trPr>
          <w:trHeight w:val="68"/>
        </w:trPr>
        <w:tc>
          <w:tcPr>
            <w:tcW w:w="9502" w:type="dxa"/>
            <w:gridSpan w:val="2"/>
          </w:tcPr>
          <w:p w:rsidR="0043162D" w:rsidRPr="00197BE2" w:rsidRDefault="0043162D" w:rsidP="00335045">
            <w:pPr>
              <w:spacing w:line="276" w:lineRule="auto"/>
              <w:jc w:val="both"/>
              <w:rPr>
                <w:rFonts w:ascii="Calibri" w:eastAsia="Calibri" w:hAnsi="Calibri"/>
                <w:lang w:eastAsia="en-US"/>
              </w:rPr>
            </w:pPr>
          </w:p>
          <w:p w:rsidR="0043162D" w:rsidRPr="00197BE2" w:rsidRDefault="0043162D" w:rsidP="00335045">
            <w:pPr>
              <w:spacing w:line="276" w:lineRule="auto"/>
              <w:jc w:val="both"/>
              <w:rPr>
                <w:rFonts w:ascii="Calibri" w:eastAsia="Calibri" w:hAnsi="Calibri"/>
                <w:lang w:eastAsia="en-US"/>
              </w:rPr>
            </w:pPr>
          </w:p>
        </w:tc>
      </w:tr>
      <w:tr w:rsidR="0043162D" w:rsidRPr="00197BE2" w:rsidTr="00335045">
        <w:tc>
          <w:tcPr>
            <w:tcW w:w="5670" w:type="dxa"/>
            <w:vAlign w:val="center"/>
          </w:tcPr>
          <w:p w:rsidR="0043162D" w:rsidRPr="00197BE2" w:rsidRDefault="0043162D" w:rsidP="00335045">
            <w:pPr>
              <w:spacing w:line="276" w:lineRule="auto"/>
              <w:rPr>
                <w:rFonts w:ascii="Calibri" w:eastAsia="Calibri" w:hAnsi="Calibri"/>
                <w:b/>
                <w:lang w:eastAsia="en-US"/>
              </w:rPr>
            </w:pPr>
            <w:r w:rsidRPr="00197BE2">
              <w:rPr>
                <w:rFonts w:ascii="Calibri" w:eastAsia="Calibri" w:hAnsi="Calibri"/>
                <w:b/>
                <w:lang w:eastAsia="en-US"/>
              </w:rPr>
              <w:t>PASŪTĪTĀJS:</w:t>
            </w:r>
          </w:p>
          <w:p w:rsidR="0043162D" w:rsidRPr="00197BE2" w:rsidRDefault="0043162D" w:rsidP="00335045">
            <w:pPr>
              <w:spacing w:line="276" w:lineRule="auto"/>
              <w:jc w:val="center"/>
              <w:rPr>
                <w:rFonts w:ascii="Calibri" w:eastAsia="Calibri" w:hAnsi="Calibri"/>
                <w:b/>
                <w:lang w:eastAsia="en-US"/>
              </w:rPr>
            </w:pP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SIA „Daugavpils ūdens”</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Ūdensvada iela 3, Daugavpils, Latvija</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Pasta indekss: LV-5401</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Reģ.Nr.41503002432</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PVN kods: LV41503002432</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Banka: Swedbank AS</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Bankas kods: HABALV22</w:t>
            </w:r>
          </w:p>
          <w:p w:rsidR="0043162D" w:rsidRPr="00197BE2" w:rsidRDefault="0043162D" w:rsidP="00335045">
            <w:pPr>
              <w:spacing w:line="276" w:lineRule="auto"/>
              <w:rPr>
                <w:rFonts w:ascii="Calibri" w:eastAsia="Calibri" w:hAnsi="Calibri"/>
                <w:b/>
                <w:lang w:eastAsia="en-US"/>
              </w:rPr>
            </w:pPr>
            <w:r w:rsidRPr="00197BE2">
              <w:rPr>
                <w:rFonts w:ascii="Calibri" w:eastAsia="Calibri" w:hAnsi="Calibri"/>
                <w:lang w:eastAsia="en-US"/>
              </w:rPr>
              <w:t>Konts: LV65 HABA 0001 4080 5086 0</w:t>
            </w:r>
          </w:p>
          <w:p w:rsidR="0043162D" w:rsidRPr="00197BE2" w:rsidRDefault="0043162D" w:rsidP="00335045">
            <w:pPr>
              <w:spacing w:line="276" w:lineRule="auto"/>
              <w:rPr>
                <w:rFonts w:ascii="Calibri" w:eastAsia="Calibri" w:hAnsi="Calibri"/>
                <w:b/>
                <w:lang w:eastAsia="en-US"/>
              </w:rPr>
            </w:pPr>
          </w:p>
          <w:p w:rsidR="0043162D" w:rsidRPr="00197BE2" w:rsidRDefault="0043162D" w:rsidP="00335045">
            <w:pPr>
              <w:spacing w:line="276" w:lineRule="auto"/>
              <w:rPr>
                <w:rFonts w:ascii="Calibri" w:eastAsia="Calibri" w:hAnsi="Calibri"/>
                <w:b/>
                <w:lang w:eastAsia="en-US"/>
              </w:rPr>
            </w:pPr>
            <w:r w:rsidRPr="00197BE2">
              <w:rPr>
                <w:rFonts w:ascii="Calibri" w:eastAsia="Calibri" w:hAnsi="Calibri"/>
                <w:b/>
                <w:lang w:eastAsia="en-US"/>
              </w:rPr>
              <w:t>Pasūtītāja vārdā:</w:t>
            </w:r>
          </w:p>
          <w:p w:rsidR="0043162D" w:rsidRPr="00197BE2" w:rsidRDefault="0043162D" w:rsidP="00335045">
            <w:pPr>
              <w:spacing w:line="276" w:lineRule="auto"/>
              <w:rPr>
                <w:rFonts w:ascii="Calibri" w:eastAsia="Calibri" w:hAnsi="Calibri"/>
                <w:b/>
                <w:lang w:eastAsia="en-US"/>
              </w:rPr>
            </w:pPr>
            <w:r w:rsidRPr="00197BE2">
              <w:rPr>
                <w:rFonts w:ascii="Calibri" w:eastAsia="Calibri" w:hAnsi="Calibri"/>
                <w:b/>
                <w:lang w:eastAsia="en-US"/>
              </w:rPr>
              <w:t>SIA „Daugavpils ūdens”</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valdes loceklis Sergejs Selickis</w:t>
            </w:r>
          </w:p>
          <w:p w:rsidR="0043162D" w:rsidRPr="00197BE2" w:rsidRDefault="0043162D" w:rsidP="00335045">
            <w:pPr>
              <w:spacing w:line="276" w:lineRule="auto"/>
              <w:jc w:val="center"/>
              <w:rPr>
                <w:rFonts w:ascii="Calibri" w:eastAsia="Calibri" w:hAnsi="Calibri"/>
                <w:lang w:eastAsia="en-US"/>
              </w:rPr>
            </w:pP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_________________________________</w:t>
            </w:r>
          </w:p>
          <w:p w:rsidR="0043162D" w:rsidRPr="00197BE2" w:rsidRDefault="0043162D" w:rsidP="00335045">
            <w:pPr>
              <w:spacing w:line="276" w:lineRule="auto"/>
              <w:rPr>
                <w:rFonts w:ascii="Calibri" w:eastAsia="Calibri" w:hAnsi="Calibri"/>
                <w:lang w:eastAsia="en-US"/>
              </w:rPr>
            </w:pPr>
            <w:r w:rsidRPr="00197BE2">
              <w:rPr>
                <w:rFonts w:ascii="Calibri" w:eastAsia="Calibri" w:hAnsi="Calibri"/>
                <w:lang w:eastAsia="en-US"/>
              </w:rPr>
              <w:t>Paraksts, parakstīšanas vieta un datums</w:t>
            </w:r>
          </w:p>
          <w:p w:rsidR="0043162D" w:rsidRPr="00197BE2" w:rsidRDefault="0043162D" w:rsidP="00335045">
            <w:pPr>
              <w:tabs>
                <w:tab w:val="left" w:pos="540"/>
              </w:tabs>
              <w:rPr>
                <w:b/>
                <w:bCs/>
                <w:sz w:val="28"/>
                <w:szCs w:val="28"/>
              </w:rPr>
            </w:pPr>
          </w:p>
          <w:p w:rsidR="0043162D" w:rsidRPr="00197BE2" w:rsidRDefault="0043162D" w:rsidP="00335045">
            <w:pPr>
              <w:tabs>
                <w:tab w:val="left" w:pos="540"/>
              </w:tabs>
              <w:rPr>
                <w:b/>
                <w:bCs/>
                <w:sz w:val="28"/>
                <w:szCs w:val="28"/>
              </w:rPr>
            </w:pPr>
          </w:p>
          <w:p w:rsidR="0043162D" w:rsidRPr="00197BE2" w:rsidRDefault="0043162D" w:rsidP="00335045">
            <w:pPr>
              <w:tabs>
                <w:tab w:val="left" w:pos="540"/>
              </w:tabs>
              <w:rPr>
                <w:bCs/>
              </w:rPr>
            </w:pPr>
          </w:p>
        </w:tc>
        <w:tc>
          <w:tcPr>
            <w:tcW w:w="3832" w:type="dxa"/>
          </w:tcPr>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b/>
                <w:lang w:eastAsia="en-US"/>
              </w:rPr>
              <w:lastRenderedPageBreak/>
              <w:t>IZPILDĪTĀJS:</w:t>
            </w:r>
            <w:r w:rsidRPr="00197BE2">
              <w:rPr>
                <w:rFonts w:ascii="Calibri" w:eastAsia="Calibri" w:hAnsi="Calibri"/>
                <w:lang w:eastAsia="en-US"/>
              </w:rPr>
              <w:t xml:space="preserve"> </w:t>
            </w:r>
          </w:p>
          <w:p w:rsidR="0043162D" w:rsidRPr="00197BE2" w:rsidRDefault="0043162D" w:rsidP="00335045">
            <w:pPr>
              <w:spacing w:line="276" w:lineRule="auto"/>
              <w:jc w:val="both"/>
              <w:rPr>
                <w:rFonts w:ascii="Calibri" w:eastAsia="Calibri" w:hAnsi="Calibri"/>
                <w:lang w:eastAsia="en-US"/>
              </w:rPr>
            </w:pPr>
          </w:p>
          <w:p w:rsidR="0043162D" w:rsidRPr="00197BE2" w:rsidRDefault="0043162D" w:rsidP="00335045">
            <w:pPr>
              <w:spacing w:line="276" w:lineRule="auto"/>
              <w:jc w:val="both"/>
              <w:rPr>
                <w:rFonts w:ascii="Calibri" w:eastAsia="Calibri" w:hAnsi="Calibri"/>
                <w:i/>
                <w:lang w:eastAsia="en-US"/>
              </w:rPr>
            </w:pPr>
            <w:r w:rsidRPr="00197BE2">
              <w:rPr>
                <w:rFonts w:ascii="Calibri" w:eastAsia="Calibri" w:hAnsi="Calibri"/>
                <w:i/>
                <w:highlight w:val="yellow"/>
                <w:lang w:eastAsia="en-US"/>
              </w:rPr>
              <w:t>&lt;komersanta firma&gt;</w:t>
            </w:r>
          </w:p>
          <w:p w:rsidR="0043162D" w:rsidRPr="00197BE2" w:rsidRDefault="0043162D" w:rsidP="00335045">
            <w:pPr>
              <w:spacing w:line="276" w:lineRule="auto"/>
              <w:jc w:val="both"/>
              <w:rPr>
                <w:rFonts w:ascii="Calibri" w:eastAsia="Calibri" w:hAnsi="Calibri"/>
                <w:i/>
                <w:lang w:eastAsia="en-US"/>
              </w:rPr>
            </w:pPr>
            <w:r w:rsidRPr="00197BE2">
              <w:rPr>
                <w:rFonts w:ascii="Calibri" w:eastAsia="Calibri" w:hAnsi="Calibri"/>
                <w:i/>
                <w:highlight w:val="yellow"/>
                <w:lang w:eastAsia="en-US"/>
              </w:rPr>
              <w:t>&lt;adrese&gt;</w:t>
            </w:r>
          </w:p>
          <w:p w:rsidR="0043162D" w:rsidRPr="00197BE2" w:rsidRDefault="0043162D" w:rsidP="00335045">
            <w:pPr>
              <w:spacing w:line="276" w:lineRule="auto"/>
              <w:jc w:val="both"/>
              <w:rPr>
                <w:rFonts w:ascii="Calibri" w:eastAsia="Calibri" w:hAnsi="Calibri"/>
                <w:i/>
                <w:lang w:eastAsia="en-US"/>
              </w:rPr>
            </w:pPr>
            <w:r w:rsidRPr="00197BE2">
              <w:rPr>
                <w:rFonts w:ascii="Calibri" w:eastAsia="Calibri" w:hAnsi="Calibri"/>
                <w:lang w:eastAsia="en-US"/>
              </w:rPr>
              <w:t xml:space="preserve">Pasta indekss: </w:t>
            </w:r>
            <w:r w:rsidRPr="00197BE2">
              <w:rPr>
                <w:rFonts w:ascii="Calibri" w:eastAsia="Calibri" w:hAnsi="Calibri"/>
                <w:i/>
                <w:highlight w:val="yellow"/>
                <w:lang w:eastAsia="en-US"/>
              </w:rPr>
              <w:t>&lt;Pasta indekss&gt;</w:t>
            </w:r>
          </w:p>
          <w:p w:rsidR="0043162D" w:rsidRPr="00197BE2" w:rsidRDefault="0043162D" w:rsidP="00335045">
            <w:pPr>
              <w:spacing w:line="276" w:lineRule="auto"/>
              <w:jc w:val="both"/>
              <w:rPr>
                <w:rFonts w:ascii="Calibri" w:eastAsia="Calibri" w:hAnsi="Calibri"/>
                <w:iCs/>
                <w:lang w:eastAsia="en-US"/>
              </w:rPr>
            </w:pPr>
            <w:r w:rsidRPr="00197BE2">
              <w:rPr>
                <w:rFonts w:ascii="Calibri" w:eastAsia="Calibri" w:hAnsi="Calibri"/>
                <w:iCs/>
                <w:lang w:eastAsia="en-US"/>
              </w:rPr>
              <w:t xml:space="preserve">Reģ.Nr. </w:t>
            </w:r>
            <w:r w:rsidRPr="00197BE2">
              <w:rPr>
                <w:rFonts w:ascii="Calibri" w:eastAsia="Calibri" w:hAnsi="Calibri"/>
                <w:i/>
                <w:iCs/>
                <w:highlight w:val="yellow"/>
                <w:lang w:eastAsia="en-US"/>
              </w:rPr>
              <w:t>&lt;Reģ.Nr.&gt;</w:t>
            </w:r>
          </w:p>
          <w:p w:rsidR="0043162D" w:rsidRPr="00197BE2" w:rsidRDefault="0043162D" w:rsidP="00335045">
            <w:pPr>
              <w:spacing w:line="276" w:lineRule="auto"/>
              <w:jc w:val="both"/>
              <w:rPr>
                <w:rFonts w:ascii="Calibri" w:eastAsia="Calibri" w:hAnsi="Calibri"/>
                <w:iCs/>
                <w:lang w:eastAsia="en-US"/>
              </w:rPr>
            </w:pPr>
            <w:smartTag w:uri="urn:schemas-microsoft-com:office:smarttags" w:element="stockticker">
              <w:r w:rsidRPr="00197BE2">
                <w:rPr>
                  <w:rFonts w:ascii="Calibri" w:eastAsia="Calibri" w:hAnsi="Calibri"/>
                  <w:iCs/>
                  <w:lang w:eastAsia="en-US"/>
                </w:rPr>
                <w:t>PVN</w:t>
              </w:r>
            </w:smartTag>
            <w:r w:rsidRPr="00197BE2">
              <w:rPr>
                <w:rFonts w:ascii="Calibri" w:eastAsia="Calibri" w:hAnsi="Calibri"/>
                <w:iCs/>
                <w:lang w:eastAsia="en-US"/>
              </w:rPr>
              <w:t xml:space="preserve"> kods: </w:t>
            </w:r>
            <w:r w:rsidRPr="00197BE2">
              <w:rPr>
                <w:rFonts w:ascii="Calibri" w:eastAsia="Calibri" w:hAnsi="Calibri"/>
                <w:i/>
                <w:iCs/>
                <w:highlight w:val="yellow"/>
                <w:lang w:eastAsia="en-US"/>
              </w:rPr>
              <w:t>&lt;PVN kods&gt;</w:t>
            </w:r>
          </w:p>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lang w:eastAsia="en-US"/>
              </w:rPr>
              <w:t xml:space="preserve">Banka: </w:t>
            </w:r>
            <w:r w:rsidRPr="00197BE2">
              <w:rPr>
                <w:rFonts w:ascii="Calibri" w:eastAsia="Calibri" w:hAnsi="Calibri"/>
                <w:i/>
                <w:highlight w:val="yellow"/>
                <w:lang w:eastAsia="en-US"/>
              </w:rPr>
              <w:t>&lt;banka&gt;</w:t>
            </w:r>
          </w:p>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lang w:eastAsia="en-US"/>
              </w:rPr>
              <w:t xml:space="preserve">Bankas kods: </w:t>
            </w:r>
            <w:r w:rsidRPr="00197BE2">
              <w:rPr>
                <w:rFonts w:ascii="Calibri" w:eastAsia="Calibri" w:hAnsi="Calibri"/>
                <w:i/>
                <w:highlight w:val="yellow"/>
                <w:lang w:eastAsia="en-US"/>
              </w:rPr>
              <w:t>&lt;bankas kods&gt;</w:t>
            </w:r>
          </w:p>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lang w:eastAsia="en-US"/>
              </w:rPr>
              <w:t xml:space="preserve">Konts: </w:t>
            </w:r>
            <w:r w:rsidRPr="00197BE2">
              <w:rPr>
                <w:rFonts w:ascii="Calibri" w:eastAsia="Calibri" w:hAnsi="Calibri"/>
                <w:i/>
                <w:highlight w:val="yellow"/>
                <w:lang w:eastAsia="en-US"/>
              </w:rPr>
              <w:t>&lt;konta numurs&gt;</w:t>
            </w:r>
          </w:p>
          <w:p w:rsidR="0043162D" w:rsidRPr="00197BE2" w:rsidRDefault="0043162D" w:rsidP="00335045">
            <w:pPr>
              <w:spacing w:line="276" w:lineRule="auto"/>
              <w:jc w:val="both"/>
              <w:rPr>
                <w:rFonts w:ascii="Calibri" w:eastAsia="Calibri" w:hAnsi="Calibri"/>
                <w:b/>
                <w:lang w:eastAsia="en-US"/>
              </w:rPr>
            </w:pPr>
          </w:p>
          <w:p w:rsidR="0043162D" w:rsidRPr="00197BE2" w:rsidRDefault="0043162D" w:rsidP="00335045">
            <w:pPr>
              <w:spacing w:line="276" w:lineRule="auto"/>
              <w:jc w:val="both"/>
              <w:rPr>
                <w:rFonts w:ascii="Calibri" w:eastAsia="Calibri" w:hAnsi="Calibri"/>
                <w:b/>
                <w:lang w:eastAsia="en-US"/>
              </w:rPr>
            </w:pPr>
            <w:r w:rsidRPr="00197BE2">
              <w:rPr>
                <w:rFonts w:ascii="Calibri" w:eastAsia="Calibri" w:hAnsi="Calibri"/>
                <w:b/>
                <w:lang w:eastAsia="en-US"/>
              </w:rPr>
              <w:t>Izpildītāja vārdā:</w:t>
            </w:r>
          </w:p>
          <w:p w:rsidR="0043162D" w:rsidRPr="00197BE2" w:rsidRDefault="0043162D" w:rsidP="00335045">
            <w:pPr>
              <w:spacing w:line="276" w:lineRule="auto"/>
              <w:jc w:val="both"/>
              <w:rPr>
                <w:rFonts w:ascii="Calibri" w:eastAsia="Calibri" w:hAnsi="Calibri"/>
                <w:b/>
                <w:i/>
                <w:lang w:eastAsia="en-US"/>
              </w:rPr>
            </w:pPr>
            <w:r w:rsidRPr="00197BE2">
              <w:rPr>
                <w:rFonts w:ascii="Calibri" w:eastAsia="Calibri" w:hAnsi="Calibri"/>
                <w:b/>
                <w:i/>
                <w:highlight w:val="yellow"/>
                <w:lang w:eastAsia="en-US"/>
              </w:rPr>
              <w:t>&lt;komersanta firma&gt;</w:t>
            </w:r>
          </w:p>
          <w:p w:rsidR="0043162D" w:rsidRPr="00197BE2" w:rsidRDefault="0043162D" w:rsidP="00335045">
            <w:pPr>
              <w:spacing w:line="276" w:lineRule="auto"/>
              <w:jc w:val="both"/>
              <w:rPr>
                <w:rFonts w:ascii="Calibri" w:eastAsia="Calibri" w:hAnsi="Calibri"/>
                <w:i/>
                <w:lang w:eastAsia="en-US"/>
              </w:rPr>
            </w:pPr>
            <w:r w:rsidRPr="00197BE2">
              <w:rPr>
                <w:rFonts w:ascii="Calibri" w:eastAsia="Calibri" w:hAnsi="Calibri"/>
                <w:i/>
                <w:highlight w:val="yellow"/>
                <w:lang w:eastAsia="en-US"/>
              </w:rPr>
              <w:t>&lt;pārstāvja amats, vārds, uzvārds&gt;</w:t>
            </w:r>
            <w:r w:rsidRPr="00197BE2">
              <w:rPr>
                <w:rFonts w:ascii="Calibri" w:eastAsia="Calibri" w:hAnsi="Calibri"/>
                <w:i/>
                <w:lang w:eastAsia="en-US"/>
              </w:rPr>
              <w:t xml:space="preserve">             </w:t>
            </w:r>
          </w:p>
          <w:p w:rsidR="0043162D" w:rsidRPr="00197BE2" w:rsidRDefault="0043162D" w:rsidP="00335045">
            <w:pPr>
              <w:spacing w:line="276" w:lineRule="auto"/>
              <w:jc w:val="both"/>
              <w:rPr>
                <w:rFonts w:ascii="Calibri" w:eastAsia="Calibri" w:hAnsi="Calibri"/>
                <w:b/>
                <w:lang w:eastAsia="en-US"/>
              </w:rPr>
            </w:pPr>
          </w:p>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lang w:eastAsia="en-US"/>
              </w:rPr>
              <w:t>_________________________________</w:t>
            </w:r>
          </w:p>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lang w:eastAsia="en-US"/>
              </w:rPr>
              <w:t>Paraksts, parakstīšanas vieta un datums</w:t>
            </w:r>
          </w:p>
          <w:p w:rsidR="0043162D" w:rsidRPr="00197BE2" w:rsidRDefault="0043162D" w:rsidP="00335045">
            <w:pPr>
              <w:spacing w:line="276" w:lineRule="auto"/>
              <w:jc w:val="both"/>
              <w:rPr>
                <w:rFonts w:ascii="Calibri" w:eastAsia="Calibri" w:hAnsi="Calibri"/>
                <w:lang w:eastAsia="en-US"/>
              </w:rPr>
            </w:pPr>
            <w:r w:rsidRPr="00197BE2">
              <w:rPr>
                <w:rFonts w:ascii="Calibri" w:eastAsia="Calibri" w:hAnsi="Calibri"/>
                <w:lang w:eastAsia="en-US"/>
              </w:rPr>
              <w:t xml:space="preserve">                </w:t>
            </w:r>
          </w:p>
        </w:tc>
      </w:tr>
    </w:tbl>
    <w:p w:rsidR="00B21FB8" w:rsidRPr="00197BE2" w:rsidRDefault="00B21FB8" w:rsidP="0043162D">
      <w:pPr>
        <w:widowControl w:val="0"/>
        <w:overflowPunct w:val="0"/>
        <w:adjustRightInd w:val="0"/>
        <w:ind w:right="43"/>
        <w:jc w:val="center"/>
        <w:rPr>
          <w:b/>
          <w:bCs/>
          <w:sz w:val="28"/>
          <w:szCs w:val="28"/>
        </w:rPr>
      </w:pPr>
    </w:p>
    <w:p w:rsidR="00B21FB8" w:rsidRDefault="000D417F" w:rsidP="000D417F">
      <w:pPr>
        <w:widowControl w:val="0"/>
        <w:tabs>
          <w:tab w:val="left" w:pos="422"/>
        </w:tabs>
        <w:overflowPunct w:val="0"/>
        <w:adjustRightInd w:val="0"/>
        <w:ind w:right="43"/>
        <w:rPr>
          <w:b/>
          <w:bCs/>
          <w:sz w:val="28"/>
          <w:szCs w:val="28"/>
        </w:rPr>
      </w:pPr>
      <w:r>
        <w:rPr>
          <w:b/>
          <w:bCs/>
          <w:sz w:val="28"/>
          <w:szCs w:val="28"/>
        </w:rPr>
        <w:tab/>
      </w: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Default="000D417F" w:rsidP="000D417F">
      <w:pPr>
        <w:widowControl w:val="0"/>
        <w:tabs>
          <w:tab w:val="left" w:pos="422"/>
        </w:tabs>
        <w:overflowPunct w:val="0"/>
        <w:adjustRightInd w:val="0"/>
        <w:ind w:right="43"/>
        <w:rPr>
          <w:b/>
          <w:bCs/>
          <w:sz w:val="28"/>
          <w:szCs w:val="28"/>
        </w:rPr>
      </w:pPr>
    </w:p>
    <w:p w:rsidR="000D417F" w:rsidRPr="00197BE2" w:rsidRDefault="000D417F" w:rsidP="000D417F">
      <w:pPr>
        <w:widowControl w:val="0"/>
        <w:tabs>
          <w:tab w:val="left" w:pos="422"/>
        </w:tabs>
        <w:overflowPunct w:val="0"/>
        <w:adjustRightInd w:val="0"/>
        <w:ind w:right="43"/>
        <w:rPr>
          <w:b/>
          <w:bCs/>
          <w:sz w:val="28"/>
          <w:szCs w:val="28"/>
        </w:rPr>
      </w:pPr>
    </w:p>
    <w:p w:rsidR="00B21FB8" w:rsidRPr="00197BE2" w:rsidRDefault="00B21FB8" w:rsidP="00B21FB8">
      <w:pPr>
        <w:tabs>
          <w:tab w:val="left" w:pos="540"/>
        </w:tabs>
        <w:jc w:val="center"/>
        <w:rPr>
          <w:rFonts w:ascii="Calibri" w:hAnsi="Calibri"/>
          <w:b/>
          <w:bCs/>
          <w:sz w:val="22"/>
          <w:szCs w:val="22"/>
        </w:rPr>
      </w:pPr>
      <w:r w:rsidRPr="00197BE2">
        <w:rPr>
          <w:rFonts w:ascii="Calibri" w:hAnsi="Calibri"/>
          <w:b/>
          <w:bCs/>
          <w:sz w:val="22"/>
          <w:szCs w:val="22"/>
        </w:rPr>
        <w:t>DARBU PIEŅEMŠANAS-NODOŠANAS AKTA VEIDNE</w:t>
      </w:r>
    </w:p>
    <w:p w:rsidR="00B21FB8" w:rsidRPr="00197BE2" w:rsidRDefault="00B21FB8" w:rsidP="00B21FB8">
      <w:pPr>
        <w:tabs>
          <w:tab w:val="left" w:pos="540"/>
        </w:tabs>
        <w:ind w:left="540"/>
        <w:jc w:val="center"/>
        <w:rPr>
          <w:rFonts w:ascii="Calibri" w:hAnsi="Calibri"/>
          <w:b/>
          <w:bCs/>
          <w:sz w:val="22"/>
          <w:szCs w:val="22"/>
        </w:rPr>
      </w:pPr>
    </w:p>
    <w:p w:rsidR="00B21FB8" w:rsidRPr="00197BE2" w:rsidRDefault="00B21FB8" w:rsidP="00B21FB8">
      <w:pPr>
        <w:tabs>
          <w:tab w:val="left" w:pos="540"/>
        </w:tabs>
        <w:ind w:left="540"/>
        <w:jc w:val="center"/>
        <w:rPr>
          <w:rFonts w:ascii="Calibri" w:hAnsi="Calibri"/>
          <w:b/>
          <w:bCs/>
          <w:sz w:val="22"/>
          <w:szCs w:val="22"/>
        </w:rPr>
      </w:pPr>
      <w:r w:rsidRPr="00197BE2">
        <w:rPr>
          <w:rFonts w:ascii="Calibri" w:hAnsi="Calibri"/>
          <w:b/>
          <w:bCs/>
          <w:sz w:val="22"/>
          <w:szCs w:val="22"/>
        </w:rPr>
        <w:t>DARBU PIEŅEMŠANAS-NODOŠANAS AKTS</w:t>
      </w:r>
    </w:p>
    <w:p w:rsidR="00B21FB8" w:rsidRPr="00197BE2" w:rsidRDefault="00B21FB8" w:rsidP="00B21FB8">
      <w:pPr>
        <w:tabs>
          <w:tab w:val="left" w:pos="540"/>
        </w:tabs>
        <w:ind w:left="540"/>
        <w:jc w:val="center"/>
        <w:rPr>
          <w:rFonts w:ascii="Calibri" w:hAnsi="Calibri"/>
          <w:b/>
          <w:bCs/>
          <w:sz w:val="22"/>
          <w:szCs w:val="22"/>
        </w:rPr>
      </w:pPr>
    </w:p>
    <w:p w:rsidR="00B21FB8" w:rsidRPr="00197BE2" w:rsidRDefault="00B21FB8" w:rsidP="00B21FB8">
      <w:pPr>
        <w:autoSpaceDE w:val="0"/>
        <w:autoSpaceDN w:val="0"/>
        <w:adjustRightInd w:val="0"/>
        <w:rPr>
          <w:rFonts w:ascii="Calibri" w:eastAsia="Calibri" w:hAnsi="Calibri"/>
          <w:color w:val="000000"/>
          <w:sz w:val="22"/>
          <w:szCs w:val="22"/>
          <w:lang w:eastAsia="en-US"/>
        </w:rPr>
      </w:pPr>
    </w:p>
    <w:p w:rsidR="00B21FB8" w:rsidRPr="00197BE2" w:rsidRDefault="00B21FB8" w:rsidP="00B21FB8">
      <w:pPr>
        <w:autoSpaceDE w:val="0"/>
        <w:autoSpaceDN w:val="0"/>
        <w:adjustRightInd w:val="0"/>
        <w:jc w:val="both"/>
        <w:rPr>
          <w:rFonts w:ascii="Calibri" w:eastAsia="Calibri" w:hAnsi="Calibri"/>
          <w:color w:val="000000"/>
          <w:sz w:val="22"/>
          <w:szCs w:val="22"/>
          <w:lang w:eastAsia="en-US"/>
        </w:rPr>
      </w:pPr>
      <w:r w:rsidRPr="00197BE2">
        <w:rPr>
          <w:rFonts w:ascii="Calibri" w:eastAsia="Calibri" w:hAnsi="Calibri"/>
          <w:color w:val="000000"/>
          <w:sz w:val="22"/>
          <w:szCs w:val="22"/>
          <w:lang w:eastAsia="en-US"/>
        </w:rPr>
        <w:t xml:space="preserve"> </w:t>
      </w:r>
      <w:r w:rsidRPr="00197BE2">
        <w:rPr>
          <w:rFonts w:ascii="Calibri" w:eastAsia="Calibri" w:hAnsi="Calibri"/>
          <w:color w:val="000000"/>
          <w:sz w:val="22"/>
          <w:szCs w:val="22"/>
          <w:highlight w:val="yellow"/>
          <w:lang w:eastAsia="en-US"/>
        </w:rPr>
        <w:t>&lt;Izpildītājs&gt;, reģ.Nr.&lt;reģistrācijas numurs&gt;, &lt;adrese&gt;, &lt;paraksta tiesīgās personas amats, vārds un uzvārds&gt;</w:t>
      </w:r>
      <w:r w:rsidRPr="00197BE2">
        <w:rPr>
          <w:rFonts w:ascii="Calibri" w:eastAsia="Calibri" w:hAnsi="Calibri"/>
          <w:color w:val="000000"/>
          <w:sz w:val="22"/>
          <w:szCs w:val="22"/>
          <w:lang w:eastAsia="en-US"/>
        </w:rPr>
        <w:t xml:space="preserve"> personā, kas rīkojas pamatojoties uz </w:t>
      </w:r>
      <w:r w:rsidRPr="00197BE2">
        <w:rPr>
          <w:rFonts w:ascii="Calibri" w:eastAsia="Calibri" w:hAnsi="Calibri"/>
          <w:color w:val="000000"/>
          <w:sz w:val="22"/>
          <w:szCs w:val="22"/>
          <w:highlight w:val="yellow"/>
          <w:lang w:eastAsia="en-US"/>
        </w:rPr>
        <w:t>&lt;atsauce uz dokumentu, kas apliecina paraksta tiesības&gt;</w:t>
      </w:r>
      <w:r w:rsidRPr="00197BE2">
        <w:rPr>
          <w:rFonts w:ascii="Calibri" w:eastAsia="Calibri" w:hAnsi="Calibri"/>
          <w:color w:val="000000"/>
          <w:sz w:val="22"/>
          <w:szCs w:val="22"/>
          <w:lang w:eastAsia="en-US"/>
        </w:rPr>
        <w:t xml:space="preserve"> (turpmāk - Izpildītājs), no vienas puses, </w:t>
      </w:r>
    </w:p>
    <w:p w:rsidR="00B21FB8" w:rsidRPr="00197BE2" w:rsidRDefault="00B21FB8" w:rsidP="00B21FB8">
      <w:pPr>
        <w:autoSpaceDE w:val="0"/>
        <w:autoSpaceDN w:val="0"/>
        <w:adjustRightInd w:val="0"/>
        <w:jc w:val="both"/>
        <w:rPr>
          <w:rFonts w:ascii="Calibri" w:eastAsia="Calibri" w:hAnsi="Calibri"/>
          <w:color w:val="000000"/>
          <w:sz w:val="22"/>
          <w:szCs w:val="22"/>
          <w:lang w:eastAsia="en-US"/>
        </w:rPr>
      </w:pPr>
      <w:r w:rsidRPr="00197BE2">
        <w:rPr>
          <w:rFonts w:ascii="Calibri" w:eastAsia="Calibri" w:hAnsi="Calibri"/>
          <w:color w:val="000000"/>
          <w:sz w:val="22"/>
          <w:szCs w:val="22"/>
          <w:lang w:eastAsia="en-US"/>
        </w:rPr>
        <w:t xml:space="preserve">un </w:t>
      </w:r>
    </w:p>
    <w:p w:rsidR="00B21FB8" w:rsidRPr="00197BE2" w:rsidRDefault="00B21FB8" w:rsidP="00B21FB8">
      <w:pPr>
        <w:autoSpaceDE w:val="0"/>
        <w:autoSpaceDN w:val="0"/>
        <w:adjustRightInd w:val="0"/>
        <w:jc w:val="both"/>
        <w:rPr>
          <w:rFonts w:ascii="Calibri" w:eastAsia="Calibri" w:hAnsi="Calibri"/>
          <w:color w:val="000000"/>
          <w:sz w:val="22"/>
          <w:szCs w:val="22"/>
          <w:lang w:eastAsia="en-US"/>
        </w:rPr>
      </w:pPr>
      <w:r w:rsidRPr="00197BE2">
        <w:rPr>
          <w:rFonts w:ascii="Calibri" w:eastAsia="Calibri" w:hAnsi="Calibri"/>
          <w:color w:val="000000"/>
          <w:sz w:val="22"/>
          <w:szCs w:val="22"/>
          <w:lang w:eastAsia="en-US"/>
        </w:rPr>
        <w:t xml:space="preserve">SIA “Daugavpils ūdens”, Reģ.Nr.: 41503002432, Ūdensvada ielā 3, Daugavpilī, Latvijā, LV - 5401, </w:t>
      </w:r>
      <w:r w:rsidRPr="00197BE2">
        <w:rPr>
          <w:rFonts w:ascii="Calibri" w:eastAsia="Calibri" w:hAnsi="Calibri"/>
          <w:color w:val="000000"/>
          <w:sz w:val="22"/>
          <w:szCs w:val="22"/>
          <w:highlight w:val="yellow"/>
          <w:lang w:eastAsia="en-US"/>
        </w:rPr>
        <w:t>&lt;paraksta tiesīgās personas amats, vārds un uzvārds&gt;</w:t>
      </w:r>
      <w:r w:rsidRPr="00197BE2">
        <w:rPr>
          <w:rFonts w:ascii="Calibri" w:eastAsia="Calibri" w:hAnsi="Calibri"/>
          <w:color w:val="000000"/>
          <w:sz w:val="22"/>
          <w:szCs w:val="22"/>
          <w:lang w:eastAsia="en-US"/>
        </w:rPr>
        <w:t xml:space="preserve"> personā, kas rīkojas pamatojoties uz </w:t>
      </w:r>
      <w:r w:rsidRPr="00197BE2">
        <w:rPr>
          <w:rFonts w:ascii="Calibri" w:eastAsia="Calibri" w:hAnsi="Calibri"/>
          <w:color w:val="000000"/>
          <w:sz w:val="22"/>
          <w:szCs w:val="22"/>
          <w:highlight w:val="yellow"/>
          <w:lang w:eastAsia="en-US"/>
        </w:rPr>
        <w:t>&lt;atsauce uz dokumentu, kas apliecina paraksta tiesības&gt;</w:t>
      </w:r>
      <w:r w:rsidRPr="00197BE2">
        <w:rPr>
          <w:rFonts w:ascii="Calibri" w:eastAsia="Calibri" w:hAnsi="Calibri"/>
          <w:color w:val="000000"/>
          <w:sz w:val="22"/>
          <w:szCs w:val="22"/>
          <w:lang w:eastAsia="en-US"/>
        </w:rPr>
        <w:t xml:space="preserve"> (turpmāk - Pasūtītājs), no otras puses, </w:t>
      </w:r>
    </w:p>
    <w:p w:rsidR="00B21FB8" w:rsidRPr="00197BE2" w:rsidRDefault="00B21FB8" w:rsidP="00B21FB8">
      <w:pPr>
        <w:autoSpaceDE w:val="0"/>
        <w:autoSpaceDN w:val="0"/>
        <w:adjustRightInd w:val="0"/>
        <w:jc w:val="both"/>
        <w:rPr>
          <w:rFonts w:ascii="Calibri" w:eastAsia="Calibri" w:hAnsi="Calibri"/>
          <w:color w:val="000000"/>
          <w:sz w:val="22"/>
          <w:szCs w:val="22"/>
          <w:lang w:eastAsia="en-US"/>
        </w:rPr>
      </w:pPr>
      <w:r w:rsidRPr="00197BE2">
        <w:rPr>
          <w:rFonts w:ascii="Calibri" w:eastAsia="Calibri" w:hAnsi="Calibri"/>
          <w:color w:val="000000"/>
          <w:sz w:val="22"/>
          <w:szCs w:val="22"/>
          <w:lang w:eastAsia="en-US"/>
        </w:rPr>
        <w:t xml:space="preserve">sastāda šo aktu par to, ka saskaņā ar </w:t>
      </w:r>
      <w:r w:rsidRPr="00197BE2">
        <w:rPr>
          <w:rFonts w:ascii="Calibri" w:eastAsia="Calibri" w:hAnsi="Calibri"/>
          <w:color w:val="000000"/>
          <w:sz w:val="22"/>
          <w:szCs w:val="22"/>
          <w:highlight w:val="yellow"/>
          <w:lang w:eastAsia="en-US"/>
        </w:rPr>
        <w:t>&lt;gads&gt;</w:t>
      </w:r>
      <w:r w:rsidRPr="00197BE2">
        <w:rPr>
          <w:rFonts w:ascii="Calibri" w:eastAsia="Calibri" w:hAnsi="Calibri"/>
          <w:color w:val="000000"/>
          <w:sz w:val="22"/>
          <w:szCs w:val="22"/>
          <w:lang w:eastAsia="en-US"/>
        </w:rPr>
        <w:t xml:space="preserve">.gada </w:t>
      </w:r>
      <w:r w:rsidRPr="00197BE2">
        <w:rPr>
          <w:rFonts w:ascii="Calibri" w:eastAsia="Calibri" w:hAnsi="Calibri"/>
          <w:color w:val="000000"/>
          <w:sz w:val="22"/>
          <w:szCs w:val="22"/>
          <w:highlight w:val="yellow"/>
          <w:lang w:eastAsia="en-US"/>
        </w:rPr>
        <w:t>&lt;datums&gt;.&lt;mēnesis&gt;</w:t>
      </w:r>
      <w:r w:rsidRPr="00197BE2">
        <w:rPr>
          <w:rFonts w:ascii="Calibri" w:eastAsia="Calibri" w:hAnsi="Calibri"/>
          <w:color w:val="000000"/>
          <w:sz w:val="22"/>
          <w:szCs w:val="22"/>
          <w:lang w:eastAsia="en-US"/>
        </w:rPr>
        <w:t xml:space="preserve"> noslēgto līgumu </w:t>
      </w:r>
      <w:r w:rsidRPr="00197BE2">
        <w:rPr>
          <w:rFonts w:ascii="Calibri" w:eastAsia="Calibri" w:hAnsi="Calibri"/>
          <w:color w:val="000000"/>
          <w:sz w:val="22"/>
          <w:szCs w:val="22"/>
          <w:highlight w:val="yellow"/>
          <w:lang w:eastAsia="en-US"/>
        </w:rPr>
        <w:t>&lt;„līguma nosaukums”&gt;</w:t>
      </w:r>
      <w:r w:rsidRPr="00197BE2">
        <w:rPr>
          <w:rFonts w:ascii="Calibri" w:eastAsia="Calibri" w:hAnsi="Calibri"/>
          <w:color w:val="000000"/>
          <w:sz w:val="22"/>
          <w:szCs w:val="22"/>
          <w:lang w:eastAsia="en-US"/>
        </w:rPr>
        <w:t xml:space="preserve"> (Nr</w:t>
      </w:r>
      <w:r w:rsidRPr="00197BE2">
        <w:rPr>
          <w:rFonts w:ascii="Calibri" w:eastAsia="Calibri" w:hAnsi="Calibri"/>
          <w:color w:val="000000"/>
          <w:sz w:val="22"/>
          <w:szCs w:val="22"/>
          <w:highlight w:val="yellow"/>
          <w:lang w:eastAsia="en-US"/>
        </w:rPr>
        <w:t>.&lt;Līguma numurs&gt;;</w:t>
      </w:r>
      <w:r w:rsidRPr="00197BE2">
        <w:rPr>
          <w:rFonts w:ascii="Calibri" w:eastAsia="Calibri" w:hAnsi="Calibri"/>
          <w:color w:val="000000"/>
          <w:sz w:val="22"/>
          <w:szCs w:val="22"/>
          <w:lang w:eastAsia="en-US"/>
        </w:rPr>
        <w:t xml:space="preserve"> turpmāk - Līgums) </w:t>
      </w:r>
    </w:p>
    <w:p w:rsidR="00B21FB8" w:rsidRPr="00197BE2" w:rsidRDefault="00A7602B" w:rsidP="00B21FB8">
      <w:pPr>
        <w:autoSpaceDE w:val="0"/>
        <w:autoSpaceDN w:val="0"/>
        <w:adjustRightInd w:val="0"/>
        <w:jc w:val="both"/>
        <w:rPr>
          <w:rFonts w:ascii="Calibri" w:eastAsia="Calibri" w:hAnsi="Calibri"/>
          <w:color w:val="000000"/>
          <w:sz w:val="22"/>
          <w:szCs w:val="22"/>
          <w:lang w:eastAsia="en-US"/>
        </w:rPr>
      </w:pPr>
      <w:r w:rsidRPr="00197BE2">
        <w:rPr>
          <w:rFonts w:ascii="Calibri" w:eastAsia="Calibri" w:hAnsi="Calibri"/>
          <w:color w:val="000000"/>
          <w:sz w:val="22"/>
          <w:szCs w:val="22"/>
          <w:lang w:eastAsia="en-US"/>
        </w:rPr>
        <w:t xml:space="preserve">Izpildītājs ir </w:t>
      </w:r>
      <w:r w:rsidR="00806A12" w:rsidRPr="00197BE2">
        <w:rPr>
          <w:rFonts w:ascii="Calibri" w:eastAsia="Calibri" w:hAnsi="Calibri"/>
          <w:color w:val="000000"/>
          <w:sz w:val="22"/>
          <w:szCs w:val="22"/>
          <w:lang w:eastAsia="en-US"/>
        </w:rPr>
        <w:t>nodevis</w:t>
      </w:r>
      <w:r w:rsidR="00B21FB8" w:rsidRPr="00197BE2">
        <w:rPr>
          <w:rFonts w:ascii="Calibri" w:eastAsia="Calibri" w:hAnsi="Calibri"/>
          <w:color w:val="000000"/>
          <w:sz w:val="22"/>
          <w:szCs w:val="22"/>
          <w:lang w:eastAsia="en-US"/>
        </w:rPr>
        <w:t xml:space="preserve"> un Pasūtītājs ir pieņēmis </w:t>
      </w:r>
      <w:r w:rsidR="000E7511" w:rsidRPr="00197BE2">
        <w:rPr>
          <w:rFonts w:ascii="Calibri" w:eastAsia="Calibri" w:hAnsi="Calibri"/>
          <w:color w:val="000000"/>
          <w:sz w:val="22"/>
          <w:szCs w:val="22"/>
          <w:lang w:eastAsia="en-US"/>
        </w:rPr>
        <w:t>r</w:t>
      </w:r>
      <w:r w:rsidR="004D16FA" w:rsidRPr="00197BE2">
        <w:rPr>
          <w:rFonts w:ascii="Calibri" w:eastAsia="Calibri" w:hAnsi="Calibri"/>
          <w:color w:val="000000"/>
          <w:sz w:val="22"/>
          <w:szCs w:val="22"/>
          <w:lang w:eastAsia="en-US"/>
        </w:rPr>
        <w:t>ūpnieciskā energoaudita ziņojumu</w:t>
      </w:r>
      <w:r w:rsidR="00B21FB8" w:rsidRPr="00197BE2">
        <w:rPr>
          <w:rFonts w:ascii="Calibri" w:eastAsia="Calibri" w:hAnsi="Calibri"/>
          <w:color w:val="000000"/>
          <w:sz w:val="22"/>
          <w:szCs w:val="22"/>
          <w:lang w:eastAsia="en-US"/>
        </w:rPr>
        <w:t>,</w:t>
      </w:r>
      <w:r w:rsidR="000E7511" w:rsidRPr="00197BE2">
        <w:rPr>
          <w:rFonts w:ascii="Calibri" w:eastAsia="Calibri" w:hAnsi="Calibri"/>
          <w:color w:val="000000"/>
          <w:sz w:val="22"/>
          <w:szCs w:val="22"/>
          <w:lang w:eastAsia="en-US"/>
        </w:rPr>
        <w:t xml:space="preserve"> kas tika sagatavots</w:t>
      </w:r>
      <w:r w:rsidR="00B21FB8" w:rsidRPr="00197BE2">
        <w:rPr>
          <w:rFonts w:ascii="Calibri" w:eastAsia="Calibri" w:hAnsi="Calibri"/>
          <w:color w:val="000000"/>
          <w:sz w:val="22"/>
          <w:szCs w:val="22"/>
          <w:lang w:eastAsia="en-US"/>
        </w:rPr>
        <w:t xml:space="preserve"> </w:t>
      </w:r>
      <w:r w:rsidRPr="00197BE2">
        <w:rPr>
          <w:rFonts w:ascii="Calibri" w:eastAsia="Calibri" w:hAnsi="Calibri"/>
          <w:color w:val="000000"/>
          <w:sz w:val="22"/>
          <w:szCs w:val="22"/>
          <w:lang w:eastAsia="en-US"/>
        </w:rPr>
        <w:t>Līguma ietvaros</w:t>
      </w:r>
      <w:r w:rsidR="00B21FB8" w:rsidRPr="00197BE2">
        <w:rPr>
          <w:rFonts w:ascii="Calibri" w:eastAsia="Calibri" w:hAnsi="Calibri"/>
          <w:color w:val="000000"/>
          <w:sz w:val="22"/>
          <w:szCs w:val="22"/>
          <w:lang w:eastAsia="en-US"/>
        </w:rPr>
        <w:t xml:space="preserve"> </w:t>
      </w:r>
    </w:p>
    <w:p w:rsidR="00B21FB8" w:rsidRPr="00197BE2" w:rsidRDefault="00B21FB8" w:rsidP="00B21FB8">
      <w:pPr>
        <w:autoSpaceDE w:val="0"/>
        <w:autoSpaceDN w:val="0"/>
        <w:adjustRightInd w:val="0"/>
        <w:jc w:val="both"/>
        <w:rPr>
          <w:rFonts w:ascii="Calibri" w:eastAsia="Calibri" w:hAnsi="Calibri"/>
          <w:color w:val="000000"/>
          <w:sz w:val="22"/>
          <w:szCs w:val="22"/>
          <w:lang w:eastAsia="en-US"/>
        </w:rPr>
      </w:pPr>
      <w:r w:rsidRPr="00197BE2">
        <w:rPr>
          <w:rFonts w:ascii="Calibri" w:eastAsia="Calibri" w:hAnsi="Calibri"/>
          <w:b/>
          <w:bCs/>
          <w:color w:val="000000"/>
          <w:sz w:val="22"/>
          <w:szCs w:val="22"/>
          <w:highlight w:val="yellow"/>
          <w:lang w:eastAsia="en-US"/>
        </w:rPr>
        <w:t>kopā par summu &lt;...&gt; euro (&lt;summa vārdiem&gt; euro)</w:t>
      </w:r>
      <w:r w:rsidRPr="00197BE2">
        <w:rPr>
          <w:rFonts w:ascii="Calibri" w:eastAsia="Calibri" w:hAnsi="Calibri"/>
          <w:color w:val="000000"/>
          <w:sz w:val="22"/>
          <w:szCs w:val="22"/>
          <w:highlight w:val="yellow"/>
          <w:lang w:eastAsia="en-US"/>
        </w:rPr>
        <w:t xml:space="preserve">, summa bez pievienotās vērtības nodokļa ir &lt;...&gt; euro (&lt;summa vārdiem&gt; euro), pievienotās vērtības nodoklis ___% ir </w:t>
      </w:r>
      <w:r w:rsidR="00D77C40" w:rsidRPr="00197BE2">
        <w:rPr>
          <w:rFonts w:ascii="Calibri" w:eastAsia="Calibri" w:hAnsi="Calibri"/>
          <w:color w:val="000000"/>
          <w:sz w:val="22"/>
          <w:szCs w:val="22"/>
          <w:highlight w:val="yellow"/>
          <w:lang w:eastAsia="en-US"/>
        </w:rPr>
        <w:t>&lt;...&gt; euro (&lt;summa vārdiem&gt; euro</w:t>
      </w:r>
      <w:r w:rsidRPr="00197BE2">
        <w:rPr>
          <w:rFonts w:ascii="Calibri" w:eastAsia="Calibri" w:hAnsi="Calibri"/>
          <w:color w:val="000000"/>
          <w:sz w:val="22"/>
          <w:szCs w:val="22"/>
          <w:highlight w:val="yellow"/>
          <w:lang w:eastAsia="en-US"/>
        </w:rPr>
        <w:t>).</w:t>
      </w:r>
      <w:r w:rsidRPr="00197BE2">
        <w:rPr>
          <w:rFonts w:ascii="Calibri" w:eastAsia="Calibri" w:hAnsi="Calibri"/>
          <w:color w:val="000000"/>
          <w:sz w:val="22"/>
          <w:szCs w:val="22"/>
          <w:lang w:eastAsia="en-US"/>
        </w:rPr>
        <w:t xml:space="preserve"> </w:t>
      </w:r>
    </w:p>
    <w:p w:rsidR="00B21FB8" w:rsidRPr="00197BE2" w:rsidRDefault="00B21FB8" w:rsidP="00B21FB8">
      <w:pPr>
        <w:autoSpaceDE w:val="0"/>
        <w:autoSpaceDN w:val="0"/>
        <w:adjustRightInd w:val="0"/>
        <w:jc w:val="both"/>
        <w:rPr>
          <w:rFonts w:ascii="Calibri" w:eastAsia="Calibri" w:hAnsi="Calibri"/>
          <w:color w:val="000000"/>
          <w:sz w:val="22"/>
          <w:szCs w:val="22"/>
          <w:lang w:eastAsia="en-US"/>
        </w:rPr>
      </w:pPr>
    </w:p>
    <w:p w:rsidR="00607F15" w:rsidRPr="00197BE2" w:rsidRDefault="008831F6" w:rsidP="00B21FB8">
      <w:pPr>
        <w:rPr>
          <w:rFonts w:ascii="Calibri" w:hAnsi="Calibri"/>
          <w:sz w:val="22"/>
          <w:szCs w:val="22"/>
          <w:lang w:eastAsia="en-US"/>
        </w:rPr>
      </w:pPr>
      <w:r w:rsidRPr="00197BE2">
        <w:rPr>
          <w:noProof/>
          <w:lang w:val="en-US" w:eastAsia="en-US"/>
        </w:rPr>
        <mc:AlternateContent>
          <mc:Choice Requires="wps">
            <w:drawing>
              <wp:anchor distT="45720" distB="45720" distL="114300" distR="114300" simplePos="0" relativeHeight="251655680" behindDoc="0" locked="0" layoutInCell="1" allowOverlap="1">
                <wp:simplePos x="0" y="0"/>
                <wp:positionH relativeFrom="margin">
                  <wp:posOffset>-26670</wp:posOffset>
                </wp:positionH>
                <wp:positionV relativeFrom="paragraph">
                  <wp:posOffset>361315</wp:posOffset>
                </wp:positionV>
                <wp:extent cx="2838450" cy="1666875"/>
                <wp:effectExtent l="0" t="0" r="19050" b="285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666875"/>
                        </a:xfrm>
                        <a:prstGeom prst="rect">
                          <a:avLst/>
                        </a:prstGeom>
                        <a:solidFill>
                          <a:srgbClr val="FFFFFF"/>
                        </a:solidFill>
                        <a:ln w="9525">
                          <a:solidFill>
                            <a:sysClr val="window" lastClr="FFFFFF"/>
                          </a:solidFill>
                          <a:miter lim="800000"/>
                          <a:headEnd/>
                          <a:tailEnd/>
                        </a:ln>
                      </wps:spPr>
                      <wps:txbx>
                        <w:txbxContent>
                          <w:p w:rsidR="00335045" w:rsidRPr="002E05AC" w:rsidRDefault="00335045" w:rsidP="009F52A5">
                            <w:pPr>
                              <w:autoSpaceDE w:val="0"/>
                              <w:autoSpaceDN w:val="0"/>
                              <w:adjustRightInd w:val="0"/>
                              <w:rPr>
                                <w:rFonts w:ascii="Calibri" w:eastAsia="Calibri" w:hAnsi="Calibri"/>
                                <w:color w:val="000000"/>
                                <w:sz w:val="23"/>
                                <w:szCs w:val="23"/>
                                <w:lang w:eastAsia="en-US"/>
                              </w:rPr>
                            </w:pPr>
                            <w:r w:rsidRPr="002E05AC">
                              <w:rPr>
                                <w:rFonts w:ascii="Calibri" w:eastAsia="Calibri" w:hAnsi="Calibri"/>
                                <w:b/>
                                <w:bCs/>
                                <w:color w:val="000000"/>
                                <w:sz w:val="23"/>
                                <w:szCs w:val="23"/>
                                <w:lang w:eastAsia="en-US"/>
                              </w:rPr>
                              <w:t xml:space="preserve">Nodeva: </w:t>
                            </w:r>
                          </w:p>
                          <w:p w:rsidR="00335045" w:rsidRPr="002E05AC" w:rsidRDefault="00335045" w:rsidP="00B21FB8">
                            <w:pPr>
                              <w:rPr>
                                <w:rFonts w:ascii="Calibri" w:eastAsia="Calibri" w:hAnsi="Calibri"/>
                                <w:b/>
                                <w:bCs/>
                                <w:color w:val="000000"/>
                                <w:sz w:val="23"/>
                                <w:szCs w:val="23"/>
                                <w:lang w:eastAsia="en-US"/>
                              </w:rPr>
                            </w:pPr>
                            <w:r w:rsidRPr="002E05AC">
                              <w:rPr>
                                <w:rFonts w:ascii="Calibri" w:eastAsia="Calibri" w:hAnsi="Calibri"/>
                                <w:b/>
                                <w:bCs/>
                                <w:color w:val="000000"/>
                                <w:sz w:val="23"/>
                                <w:szCs w:val="23"/>
                                <w:lang w:eastAsia="en-US"/>
                              </w:rPr>
                              <w:t>Izpildītāja pārstāvis:</w:t>
                            </w:r>
                          </w:p>
                          <w:p w:rsidR="00335045" w:rsidRPr="002E05AC" w:rsidRDefault="00335045" w:rsidP="00B21FB8">
                            <w:pPr>
                              <w:rPr>
                                <w:rFonts w:ascii="Calibri" w:eastAsia="Calibri" w:hAnsi="Calibri"/>
                                <w:b/>
                                <w:bCs/>
                                <w:color w:val="000000"/>
                                <w:sz w:val="23"/>
                                <w:szCs w:val="23"/>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644"/>
                            </w:tblGrid>
                            <w:tr w:rsidR="00335045" w:rsidRPr="006924BF" w:rsidTr="00335045">
                              <w:trPr>
                                <w:trHeight w:val="385"/>
                              </w:trPr>
                              <w:tc>
                                <w:tcPr>
                                  <w:tcW w:w="4644"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highlight w:val="yellow"/>
                                      <w:lang w:eastAsia="en-US"/>
                                    </w:rPr>
                                    <w:t>&lt;Izpildītājs&gt;</w:t>
                                  </w:r>
                                  <w:r w:rsidRPr="002E05AC">
                                    <w:rPr>
                                      <w:rFonts w:ascii="Calibri" w:eastAsia="Calibri" w:hAnsi="Calibri"/>
                                      <w:color w:val="000000"/>
                                      <w:sz w:val="23"/>
                                      <w:szCs w:val="23"/>
                                      <w:lang w:eastAsia="en-US"/>
                                    </w:rPr>
                                    <w:t xml:space="preserve"> </w:t>
                                  </w: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highlight w:val="yellow"/>
                                      <w:lang w:eastAsia="en-US"/>
                                    </w:rPr>
                                    <w:t>&lt;paraksta tiesīgās personas amats, vārds un uzvārds&gt;</w:t>
                                  </w:r>
                                  <w:r w:rsidRPr="002E05AC">
                                    <w:rPr>
                                      <w:rFonts w:ascii="Calibri" w:eastAsia="Calibri" w:hAnsi="Calibri"/>
                                      <w:color w:val="000000"/>
                                      <w:sz w:val="23"/>
                                      <w:szCs w:val="23"/>
                                      <w:lang w:eastAsia="en-US"/>
                                    </w:rPr>
                                    <w:t xml:space="preserve"> </w:t>
                                  </w:r>
                                </w:p>
                              </w:tc>
                            </w:tr>
                            <w:tr w:rsidR="00335045" w:rsidRPr="006924BF" w:rsidTr="00335045">
                              <w:trPr>
                                <w:trHeight w:val="247"/>
                              </w:trPr>
                              <w:tc>
                                <w:tcPr>
                                  <w:tcW w:w="4644"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lang w:eastAsia="en-US"/>
                                    </w:rPr>
                                    <w:t xml:space="preserve">_________________________________ Parakstīšanas vieta un datums </w:t>
                                  </w:r>
                                </w:p>
                              </w:tc>
                            </w:tr>
                          </w:tbl>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Default="00335045" w:rsidP="00B21F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1pt;margin-top:28.45pt;width:223.5pt;height:131.25pt;z-index:25165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" strokecolor="window">
                <v:textbox>
                  <w:txbxContent>
                    <w:p w:rsidR="00335045" w:rsidRPr="002E05AC" w:rsidRDefault="00335045" w:rsidP="009F52A5">
                      <w:pPr>
                        <w:autoSpaceDE w:val="0"/>
                        <w:autoSpaceDN w:val="0"/>
                        <w:adjustRightInd w:val="0"/>
                        <w:rPr>
                          <w:rFonts w:ascii="Calibri" w:eastAsia="Calibri" w:hAnsi="Calibri"/>
                          <w:color w:val="000000"/>
                          <w:sz w:val="23"/>
                          <w:szCs w:val="23"/>
                          <w:lang w:eastAsia="en-US"/>
                        </w:rPr>
                      </w:pPr>
                      <w:r w:rsidRPr="002E05AC">
                        <w:rPr>
                          <w:rFonts w:ascii="Calibri" w:eastAsia="Calibri" w:hAnsi="Calibri"/>
                          <w:b/>
                          <w:bCs/>
                          <w:color w:val="000000"/>
                          <w:sz w:val="23"/>
                          <w:szCs w:val="23"/>
                          <w:lang w:eastAsia="en-US"/>
                        </w:rPr>
                        <w:t xml:space="preserve">Nodeva: </w:t>
                      </w:r>
                    </w:p>
                    <w:p w:rsidR="00335045" w:rsidRPr="002E05AC" w:rsidRDefault="00335045" w:rsidP="00B21FB8">
                      <w:pPr>
                        <w:rPr>
                          <w:rFonts w:ascii="Calibri" w:eastAsia="Calibri" w:hAnsi="Calibri"/>
                          <w:b/>
                          <w:bCs/>
                          <w:color w:val="000000"/>
                          <w:sz w:val="23"/>
                          <w:szCs w:val="23"/>
                          <w:lang w:eastAsia="en-US"/>
                        </w:rPr>
                      </w:pPr>
                      <w:r w:rsidRPr="002E05AC">
                        <w:rPr>
                          <w:rFonts w:ascii="Calibri" w:eastAsia="Calibri" w:hAnsi="Calibri"/>
                          <w:b/>
                          <w:bCs/>
                          <w:color w:val="000000"/>
                          <w:sz w:val="23"/>
                          <w:szCs w:val="23"/>
                          <w:lang w:eastAsia="en-US"/>
                        </w:rPr>
                        <w:t>Izpildītāja pārstāvis:</w:t>
                      </w:r>
                    </w:p>
                    <w:p w:rsidR="00335045" w:rsidRPr="002E05AC" w:rsidRDefault="00335045" w:rsidP="00B21FB8">
                      <w:pPr>
                        <w:rPr>
                          <w:rFonts w:ascii="Calibri" w:eastAsia="Calibri" w:hAnsi="Calibri"/>
                          <w:b/>
                          <w:bCs/>
                          <w:color w:val="000000"/>
                          <w:sz w:val="23"/>
                          <w:szCs w:val="23"/>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4644"/>
                      </w:tblGrid>
                      <w:tr w:rsidR="00335045" w:rsidRPr="006924BF" w:rsidTr="00335045">
                        <w:trPr>
                          <w:trHeight w:val="385"/>
                        </w:trPr>
                        <w:tc>
                          <w:tcPr>
                            <w:tcW w:w="4644"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highlight w:val="yellow"/>
                                <w:lang w:eastAsia="en-US"/>
                              </w:rPr>
                              <w:t>&lt;Izpildītājs&gt;</w:t>
                            </w:r>
                            <w:r w:rsidRPr="002E05AC">
                              <w:rPr>
                                <w:rFonts w:ascii="Calibri" w:eastAsia="Calibri" w:hAnsi="Calibri"/>
                                <w:color w:val="000000"/>
                                <w:sz w:val="23"/>
                                <w:szCs w:val="23"/>
                                <w:lang w:eastAsia="en-US"/>
                              </w:rPr>
                              <w:t xml:space="preserve"> </w:t>
                            </w: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highlight w:val="yellow"/>
                                <w:lang w:eastAsia="en-US"/>
                              </w:rPr>
                              <w:t>&lt;paraksta tiesīgās personas amats, vārds un uzvārds&gt;</w:t>
                            </w:r>
                            <w:r w:rsidRPr="002E05AC">
                              <w:rPr>
                                <w:rFonts w:ascii="Calibri" w:eastAsia="Calibri" w:hAnsi="Calibri"/>
                                <w:color w:val="000000"/>
                                <w:sz w:val="23"/>
                                <w:szCs w:val="23"/>
                                <w:lang w:eastAsia="en-US"/>
                              </w:rPr>
                              <w:t xml:space="preserve"> </w:t>
                            </w:r>
                          </w:p>
                        </w:tc>
                      </w:tr>
                      <w:tr w:rsidR="00335045" w:rsidRPr="006924BF" w:rsidTr="00335045">
                        <w:trPr>
                          <w:trHeight w:val="247"/>
                        </w:trPr>
                        <w:tc>
                          <w:tcPr>
                            <w:tcW w:w="4644"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lang w:eastAsia="en-US"/>
                              </w:rPr>
                              <w:t xml:space="preserve">_________________________________ Parakstīšanas vieta un datums </w:t>
                            </w:r>
                          </w:p>
                        </w:tc>
                      </w:tr>
                    </w:tbl>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Default="00335045" w:rsidP="00B21FB8"/>
                  </w:txbxContent>
                </v:textbox>
                <w10:wrap type="square" anchorx="margin"/>
              </v:shape>
            </w:pict>
          </mc:Fallback>
        </mc:AlternateContent>
      </w:r>
      <w:r w:rsidRPr="00197BE2">
        <w:rPr>
          <w:noProof/>
          <w:lang w:val="en-US" w:eastAsia="en-US"/>
        </w:rPr>
        <mc:AlternateContent>
          <mc:Choice Requires="wps">
            <w:drawing>
              <wp:anchor distT="45720" distB="45720" distL="114300" distR="114300" simplePos="0" relativeHeight="251656704" behindDoc="0" locked="0" layoutInCell="1" allowOverlap="1">
                <wp:simplePos x="0" y="0"/>
                <wp:positionH relativeFrom="margin">
                  <wp:align>right</wp:align>
                </wp:positionH>
                <wp:positionV relativeFrom="paragraph">
                  <wp:posOffset>133350</wp:posOffset>
                </wp:positionV>
                <wp:extent cx="2838450" cy="2054225"/>
                <wp:effectExtent l="0" t="0" r="19050" b="2222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054225"/>
                        </a:xfrm>
                        <a:prstGeom prst="rect">
                          <a:avLst/>
                        </a:prstGeom>
                        <a:solidFill>
                          <a:srgbClr val="FFFFFF"/>
                        </a:solidFill>
                        <a:ln w="9525">
                          <a:solidFill>
                            <a:sysClr val="window" lastClr="FFFFFF"/>
                          </a:solidFill>
                          <a:miter lim="800000"/>
                          <a:headEnd/>
                          <a:tailEnd/>
                        </a:ln>
                      </wps:spPr>
                      <wps:txbx>
                        <w:txbxContent>
                          <w:p w:rsidR="00335045" w:rsidRDefault="00335045" w:rsidP="00B21FB8"/>
                          <w:tbl>
                            <w:tblPr>
                              <w:tblW w:w="0" w:type="auto"/>
                              <w:tblInd w:w="-108" w:type="dxa"/>
                              <w:tblBorders>
                                <w:top w:val="nil"/>
                                <w:left w:val="nil"/>
                                <w:bottom w:val="nil"/>
                                <w:right w:val="nil"/>
                              </w:tblBorders>
                              <w:tblLayout w:type="fixed"/>
                              <w:tblLook w:val="0000" w:firstRow="0" w:lastRow="0" w:firstColumn="0" w:lastColumn="0" w:noHBand="0" w:noVBand="0"/>
                            </w:tblPr>
                            <w:tblGrid>
                              <w:gridCol w:w="4086"/>
                            </w:tblGrid>
                            <w:tr w:rsidR="00335045" w:rsidRPr="006924BF" w:rsidTr="00335045">
                              <w:trPr>
                                <w:trHeight w:val="245"/>
                              </w:trPr>
                              <w:tc>
                                <w:tcPr>
                                  <w:tcW w:w="4086"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b/>
                                      <w:bCs/>
                                      <w:color w:val="000000"/>
                                      <w:sz w:val="23"/>
                                      <w:szCs w:val="23"/>
                                      <w:lang w:eastAsia="en-US"/>
                                    </w:rPr>
                                    <w:t xml:space="preserve">Pieņēma: </w:t>
                                  </w: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b/>
                                      <w:bCs/>
                                      <w:color w:val="000000"/>
                                      <w:sz w:val="23"/>
                                      <w:szCs w:val="23"/>
                                      <w:lang w:eastAsia="en-US"/>
                                    </w:rPr>
                                    <w:t xml:space="preserve">Pasūtītāja pārstāvis: </w:t>
                                  </w:r>
                                </w:p>
                              </w:tc>
                            </w:tr>
                            <w:tr w:rsidR="00335045" w:rsidRPr="006924BF" w:rsidTr="00335045">
                              <w:trPr>
                                <w:trHeight w:val="385"/>
                              </w:trPr>
                              <w:tc>
                                <w:tcPr>
                                  <w:tcW w:w="4086"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lang w:eastAsia="en-US"/>
                                    </w:rPr>
                                    <w:t xml:space="preserve">SIA „Daugavpils ūdens” </w:t>
                                  </w: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highlight w:val="yellow"/>
                                      <w:lang w:eastAsia="en-US"/>
                                    </w:rPr>
                                    <w:t>&lt;paraksta tiesīgās personas amats, vārds un uzvārds&gt;</w:t>
                                  </w:r>
                                </w:p>
                              </w:tc>
                            </w:tr>
                            <w:tr w:rsidR="00335045" w:rsidRPr="006924BF" w:rsidTr="00335045">
                              <w:trPr>
                                <w:trHeight w:val="247"/>
                              </w:trPr>
                              <w:tc>
                                <w:tcPr>
                                  <w:tcW w:w="4086"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lang w:eastAsia="en-US"/>
                                    </w:rPr>
                                    <w:t xml:space="preserve">_________________________________ Parakstīšanas vieta un datums </w:t>
                                  </w:r>
                                </w:p>
                              </w:tc>
                            </w:tr>
                          </w:tbl>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Default="00335045" w:rsidP="00B21F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72.3pt;margin-top:10.5pt;width:223.5pt;height:161.75pt;z-index:251656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" strokecolor="window">
                <v:textbox>
                  <w:txbxContent>
                    <w:p w:rsidR="00335045" w:rsidRDefault="00335045" w:rsidP="00B21FB8"/>
                    <w:tbl>
                      <w:tblPr>
                        <w:tblW w:w="0" w:type="auto"/>
                        <w:tblInd w:w="-108" w:type="dxa"/>
                        <w:tblBorders>
                          <w:top w:val="nil"/>
                          <w:left w:val="nil"/>
                          <w:bottom w:val="nil"/>
                          <w:right w:val="nil"/>
                        </w:tblBorders>
                        <w:tblLayout w:type="fixed"/>
                        <w:tblLook w:val="0000" w:firstRow="0" w:lastRow="0" w:firstColumn="0" w:lastColumn="0" w:noHBand="0" w:noVBand="0"/>
                      </w:tblPr>
                      <w:tblGrid>
                        <w:gridCol w:w="4086"/>
                      </w:tblGrid>
                      <w:tr w:rsidR="00335045" w:rsidRPr="006924BF" w:rsidTr="00335045">
                        <w:trPr>
                          <w:trHeight w:val="245"/>
                        </w:trPr>
                        <w:tc>
                          <w:tcPr>
                            <w:tcW w:w="4086"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b/>
                                <w:bCs/>
                                <w:color w:val="000000"/>
                                <w:sz w:val="23"/>
                                <w:szCs w:val="23"/>
                                <w:lang w:eastAsia="en-US"/>
                              </w:rPr>
                              <w:t xml:space="preserve">Pieņēma: </w:t>
                            </w: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b/>
                                <w:bCs/>
                                <w:color w:val="000000"/>
                                <w:sz w:val="23"/>
                                <w:szCs w:val="23"/>
                                <w:lang w:eastAsia="en-US"/>
                              </w:rPr>
                              <w:t xml:space="preserve">Pasūtītāja pārstāvis: </w:t>
                            </w:r>
                          </w:p>
                        </w:tc>
                      </w:tr>
                      <w:tr w:rsidR="00335045" w:rsidRPr="006924BF" w:rsidTr="00335045">
                        <w:trPr>
                          <w:trHeight w:val="385"/>
                        </w:trPr>
                        <w:tc>
                          <w:tcPr>
                            <w:tcW w:w="4086"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lang w:eastAsia="en-US"/>
                              </w:rPr>
                              <w:t xml:space="preserve">SIA „Daugavpils ūdens” </w:t>
                            </w: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highlight w:val="yellow"/>
                                <w:lang w:eastAsia="en-US"/>
                              </w:rPr>
                              <w:t>&lt;paraksta tiesīgās personas amats, vārds un uzvārds&gt;</w:t>
                            </w:r>
                          </w:p>
                        </w:tc>
                      </w:tr>
                      <w:tr w:rsidR="00335045" w:rsidRPr="006924BF" w:rsidTr="00335045">
                        <w:trPr>
                          <w:trHeight w:val="247"/>
                        </w:trPr>
                        <w:tc>
                          <w:tcPr>
                            <w:tcW w:w="4086" w:type="dxa"/>
                          </w:tcPr>
                          <w:p w:rsidR="00335045" w:rsidRPr="002E05AC" w:rsidRDefault="00335045" w:rsidP="00335045">
                            <w:pPr>
                              <w:autoSpaceDE w:val="0"/>
                              <w:autoSpaceDN w:val="0"/>
                              <w:adjustRightInd w:val="0"/>
                              <w:rPr>
                                <w:rFonts w:ascii="Calibri" w:eastAsia="Calibri" w:hAnsi="Calibri"/>
                                <w:color w:val="000000"/>
                                <w:sz w:val="23"/>
                                <w:szCs w:val="23"/>
                                <w:lang w:eastAsia="en-US"/>
                              </w:rPr>
                            </w:pPr>
                          </w:p>
                          <w:p w:rsidR="00335045" w:rsidRPr="002E05AC" w:rsidRDefault="00335045" w:rsidP="00335045">
                            <w:pPr>
                              <w:autoSpaceDE w:val="0"/>
                              <w:autoSpaceDN w:val="0"/>
                              <w:adjustRightInd w:val="0"/>
                              <w:rPr>
                                <w:rFonts w:ascii="Calibri" w:eastAsia="Calibri" w:hAnsi="Calibri"/>
                                <w:color w:val="000000"/>
                                <w:sz w:val="23"/>
                                <w:szCs w:val="23"/>
                                <w:lang w:eastAsia="en-US"/>
                              </w:rPr>
                            </w:pPr>
                            <w:r w:rsidRPr="002E05AC">
                              <w:rPr>
                                <w:rFonts w:ascii="Calibri" w:eastAsia="Calibri" w:hAnsi="Calibri"/>
                                <w:color w:val="000000"/>
                                <w:sz w:val="23"/>
                                <w:szCs w:val="23"/>
                                <w:lang w:eastAsia="en-US"/>
                              </w:rPr>
                              <w:t xml:space="preserve">_________________________________ Parakstīšanas vieta un datums </w:t>
                            </w:r>
                          </w:p>
                        </w:tc>
                      </w:tr>
                    </w:tbl>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Pr="002E05AC" w:rsidRDefault="00335045" w:rsidP="00B21FB8">
                      <w:pPr>
                        <w:rPr>
                          <w:rFonts w:ascii="Calibri" w:eastAsia="Calibri" w:hAnsi="Calibri"/>
                          <w:b/>
                          <w:bCs/>
                          <w:color w:val="000000"/>
                          <w:sz w:val="23"/>
                          <w:szCs w:val="23"/>
                          <w:lang w:eastAsia="en-US"/>
                        </w:rPr>
                      </w:pPr>
                    </w:p>
                    <w:p w:rsidR="00335045" w:rsidRDefault="00335045" w:rsidP="00B21FB8"/>
                  </w:txbxContent>
                </v:textbox>
                <w10:wrap type="square" anchorx="margin"/>
              </v:shape>
            </w:pict>
          </mc:Fallback>
        </mc:AlternateContent>
      </w: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607F15" w:rsidP="00607F15">
      <w:pPr>
        <w:rPr>
          <w:rFonts w:ascii="Calibri" w:hAnsi="Calibri"/>
          <w:sz w:val="22"/>
          <w:szCs w:val="22"/>
          <w:lang w:eastAsia="en-US"/>
        </w:rPr>
      </w:pPr>
    </w:p>
    <w:p w:rsidR="00607F15" w:rsidRPr="00197BE2" w:rsidRDefault="000D417F" w:rsidP="00607F15">
      <w:pPr>
        <w:tabs>
          <w:tab w:val="left" w:pos="7830"/>
        </w:tabs>
        <w:rPr>
          <w:rFonts w:ascii="Calibri" w:hAnsi="Calibri"/>
          <w:sz w:val="22"/>
          <w:szCs w:val="22"/>
          <w:lang w:eastAsia="en-US"/>
        </w:rPr>
      </w:pPr>
      <w:r>
        <w:rPr>
          <w:rFonts w:ascii="Calibri" w:hAnsi="Calibri"/>
          <w:sz w:val="22"/>
          <w:szCs w:val="22"/>
          <w:lang w:eastAsia="en-US"/>
        </w:rPr>
        <w:tab/>
      </w:r>
    </w:p>
    <w:p w:rsidR="00607F15" w:rsidRPr="00197BE2" w:rsidRDefault="00607F15" w:rsidP="00607F15">
      <w:pPr>
        <w:widowControl w:val="0"/>
        <w:tabs>
          <w:tab w:val="left" w:pos="422"/>
        </w:tabs>
        <w:overflowPunct w:val="0"/>
        <w:adjustRightInd w:val="0"/>
        <w:ind w:right="43"/>
        <w:jc w:val="center"/>
        <w:rPr>
          <w:b/>
          <w:bCs/>
          <w:sz w:val="28"/>
          <w:szCs w:val="28"/>
        </w:rPr>
      </w:pPr>
      <w:r w:rsidRPr="00197BE2">
        <w:rPr>
          <w:b/>
          <w:bCs/>
          <w:sz w:val="28"/>
          <w:szCs w:val="28"/>
        </w:rPr>
        <w:t>Defektu akta veidne</w:t>
      </w:r>
    </w:p>
    <w:tbl>
      <w:tblPr>
        <w:tblW w:w="9180" w:type="dxa"/>
        <w:tblInd w:w="-108" w:type="dxa"/>
        <w:tblBorders>
          <w:top w:val="nil"/>
          <w:left w:val="nil"/>
          <w:bottom w:val="nil"/>
          <w:right w:val="nil"/>
        </w:tblBorders>
        <w:tblLayout w:type="fixed"/>
        <w:tblLook w:val="0000" w:firstRow="0" w:lastRow="0" w:firstColumn="0" w:lastColumn="0" w:noHBand="0" w:noVBand="0"/>
      </w:tblPr>
      <w:tblGrid>
        <w:gridCol w:w="9180"/>
      </w:tblGrid>
      <w:tr w:rsidR="00607F15" w:rsidRPr="00197BE2" w:rsidTr="00C87173">
        <w:trPr>
          <w:trHeight w:val="385"/>
        </w:trPr>
        <w:tc>
          <w:tcPr>
            <w:tcW w:w="9180" w:type="dxa"/>
          </w:tcPr>
          <w:p w:rsidR="00607F15" w:rsidRPr="00197BE2" w:rsidRDefault="00607F15" w:rsidP="00C87173">
            <w:pPr>
              <w:pStyle w:val="Standard"/>
              <w:jc w:val="center"/>
              <w:rPr>
                <w:b/>
                <w:sz w:val="32"/>
                <w:szCs w:val="32"/>
                <w:lang w:val="lv-LV"/>
              </w:rPr>
            </w:pPr>
          </w:p>
          <w:p w:rsidR="00607F15" w:rsidRPr="00197BE2" w:rsidRDefault="00607F15" w:rsidP="00C87173">
            <w:pPr>
              <w:pStyle w:val="Standard"/>
              <w:jc w:val="center"/>
              <w:rPr>
                <w:b/>
                <w:sz w:val="32"/>
                <w:szCs w:val="32"/>
                <w:lang w:val="lv-LV"/>
              </w:rPr>
            </w:pPr>
            <w:r w:rsidRPr="00197BE2">
              <w:rPr>
                <w:b/>
                <w:sz w:val="32"/>
                <w:szCs w:val="32"/>
                <w:lang w:val="lv-LV"/>
              </w:rPr>
              <w:t>Defektu akts</w:t>
            </w:r>
          </w:p>
          <w:p w:rsidR="00607F15" w:rsidRPr="00197BE2" w:rsidRDefault="00607F15" w:rsidP="00C87173">
            <w:pPr>
              <w:pStyle w:val="Standard"/>
              <w:jc w:val="center"/>
              <w:rPr>
                <w:b/>
                <w:sz w:val="32"/>
                <w:szCs w:val="32"/>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6124"/>
            </w:tblGrid>
            <w:tr w:rsidR="00607F15" w:rsidRPr="00197BE2" w:rsidTr="00C87173">
              <w:tc>
                <w:tcPr>
                  <w:tcW w:w="2830" w:type="dxa"/>
                  <w:shd w:val="clear" w:color="auto" w:fill="auto"/>
                </w:tcPr>
                <w:p w:rsidR="00607F15" w:rsidRPr="00197BE2" w:rsidRDefault="00607F15" w:rsidP="00C87173">
                  <w:pPr>
                    <w:pStyle w:val="Standard"/>
                    <w:rPr>
                      <w:rFonts w:cs="Times New Roman"/>
                      <w:lang w:val="lv-LV"/>
                    </w:rPr>
                  </w:pPr>
                  <w:r w:rsidRPr="00197BE2">
                    <w:rPr>
                      <w:lang w:val="lv-LV"/>
                    </w:rPr>
                    <w:t>I</w:t>
                  </w:r>
                  <w:r w:rsidRPr="00197BE2">
                    <w:rPr>
                      <w:rFonts w:cs="Times New Roman"/>
                      <w:lang w:val="lv-LV"/>
                    </w:rPr>
                    <w:t>epirkuma</w:t>
                  </w:r>
                  <w:r w:rsidRPr="00197BE2">
                    <w:rPr>
                      <w:lang w:val="lv-LV"/>
                    </w:rPr>
                    <w:t xml:space="preserve"> līgums vai cits darījuma dokuments</w:t>
                  </w:r>
                </w:p>
              </w:tc>
              <w:tc>
                <w:tcPr>
                  <w:tcW w:w="6124" w:type="dxa"/>
                  <w:shd w:val="clear" w:color="auto" w:fill="auto"/>
                </w:tcPr>
                <w:p w:rsidR="00607F15" w:rsidRPr="00197BE2" w:rsidRDefault="00607F15" w:rsidP="00C87173">
                  <w:pPr>
                    <w:pStyle w:val="Standard"/>
                    <w:rPr>
                      <w:lang w:val="lv-LV"/>
                    </w:rPr>
                  </w:pPr>
                  <w:r w:rsidRPr="00197BE2">
                    <w:rPr>
                      <w:lang w:val="lv-LV"/>
                    </w:rPr>
                    <w:t>Nosaukums, datums, numurs</w:t>
                  </w:r>
                </w:p>
              </w:tc>
            </w:tr>
            <w:tr w:rsidR="00607F15" w:rsidRPr="00197BE2" w:rsidTr="00C87173">
              <w:tc>
                <w:tcPr>
                  <w:tcW w:w="2830" w:type="dxa"/>
                  <w:shd w:val="clear" w:color="auto" w:fill="auto"/>
                </w:tcPr>
                <w:p w:rsidR="00607F15" w:rsidRPr="00197BE2" w:rsidRDefault="00607F15" w:rsidP="00C87173">
                  <w:pPr>
                    <w:pStyle w:val="Standard"/>
                    <w:rPr>
                      <w:lang w:val="lv-LV"/>
                    </w:rPr>
                  </w:pPr>
                  <w:r w:rsidRPr="00197BE2">
                    <w:rPr>
                      <w:lang w:val="lv-LV"/>
                    </w:rPr>
                    <w:t>Izpildītājs</w:t>
                  </w:r>
                </w:p>
              </w:tc>
              <w:tc>
                <w:tcPr>
                  <w:tcW w:w="6124" w:type="dxa"/>
                  <w:shd w:val="clear" w:color="auto" w:fill="auto"/>
                </w:tcPr>
                <w:p w:rsidR="00607F15" w:rsidRPr="00197BE2" w:rsidRDefault="00607F15" w:rsidP="00C87173">
                  <w:pPr>
                    <w:pStyle w:val="Standard"/>
                    <w:rPr>
                      <w:lang w:val="lv-LV"/>
                    </w:rPr>
                  </w:pPr>
                  <w:r w:rsidRPr="00197BE2">
                    <w:rPr>
                      <w:lang w:val="lv-LV"/>
                    </w:rPr>
                    <w:t>Nosaukums, reģistrācijas numurs</w:t>
                  </w:r>
                </w:p>
              </w:tc>
            </w:tr>
            <w:tr w:rsidR="00607F15" w:rsidRPr="00197BE2" w:rsidTr="00C87173">
              <w:tc>
                <w:tcPr>
                  <w:tcW w:w="2830" w:type="dxa"/>
                  <w:shd w:val="clear" w:color="auto" w:fill="auto"/>
                </w:tcPr>
                <w:p w:rsidR="00607F15" w:rsidRPr="00197BE2" w:rsidRDefault="00607F15" w:rsidP="00C87173">
                  <w:pPr>
                    <w:pStyle w:val="Standard"/>
                    <w:rPr>
                      <w:lang w:val="lv-LV"/>
                    </w:rPr>
                  </w:pPr>
                  <w:r w:rsidRPr="00197BE2">
                    <w:rPr>
                      <w:lang w:val="lv-LV"/>
                    </w:rPr>
                    <w:t>Defektu būtība</w:t>
                  </w:r>
                </w:p>
              </w:tc>
              <w:tc>
                <w:tcPr>
                  <w:tcW w:w="6124" w:type="dxa"/>
                  <w:shd w:val="clear" w:color="auto" w:fill="auto"/>
                </w:tcPr>
                <w:p w:rsidR="00607F15" w:rsidRPr="00197BE2" w:rsidRDefault="00607F15" w:rsidP="00C87173">
                  <w:pPr>
                    <w:pStyle w:val="Standard"/>
                    <w:rPr>
                      <w:lang w:val="lv-LV"/>
                    </w:rPr>
                  </w:pPr>
                  <w:r w:rsidRPr="00197BE2">
                    <w:rPr>
                      <w:lang w:val="lv-LV"/>
                    </w:rPr>
                    <w:t>Defektu apraksts</w:t>
                  </w:r>
                </w:p>
              </w:tc>
            </w:tr>
            <w:tr w:rsidR="00607F15" w:rsidRPr="00197BE2" w:rsidTr="00C87173">
              <w:tc>
                <w:tcPr>
                  <w:tcW w:w="2830" w:type="dxa"/>
                  <w:shd w:val="clear" w:color="auto" w:fill="auto"/>
                </w:tcPr>
                <w:p w:rsidR="00607F15" w:rsidRPr="00197BE2" w:rsidRDefault="00607F15" w:rsidP="00C87173">
                  <w:pPr>
                    <w:pStyle w:val="Standard"/>
                    <w:rPr>
                      <w:lang w:val="lv-LV"/>
                    </w:rPr>
                  </w:pPr>
                  <w:r w:rsidRPr="00197BE2">
                    <w:rPr>
                      <w:lang w:val="lv-LV"/>
                    </w:rPr>
                    <w:t>Pielikumā</w:t>
                  </w:r>
                </w:p>
              </w:tc>
              <w:tc>
                <w:tcPr>
                  <w:tcW w:w="6124" w:type="dxa"/>
                  <w:shd w:val="clear" w:color="auto" w:fill="auto"/>
                </w:tcPr>
                <w:p w:rsidR="00607F15" w:rsidRPr="00197BE2" w:rsidRDefault="00607F15" w:rsidP="00C87173">
                  <w:pPr>
                    <w:pStyle w:val="Standard"/>
                    <w:rPr>
                      <w:lang w:val="lv-LV"/>
                    </w:rPr>
                  </w:pPr>
                  <w:r w:rsidRPr="00197BE2">
                    <w:rPr>
                      <w:lang w:val="lv-LV"/>
                    </w:rPr>
                    <w:t>Dokumenti, kas pierāda sniegto informāciju</w:t>
                  </w:r>
                </w:p>
              </w:tc>
            </w:tr>
          </w:tbl>
          <w:p w:rsidR="00607F15" w:rsidRPr="00197BE2" w:rsidRDefault="00607F15" w:rsidP="00C87173">
            <w:pPr>
              <w:pStyle w:val="Standard"/>
              <w:rPr>
                <w:lang w:val="lv-LV"/>
              </w:rPr>
            </w:pPr>
          </w:p>
          <w:p w:rsidR="00607F15" w:rsidRPr="00197BE2" w:rsidRDefault="00607F15" w:rsidP="00C87173">
            <w:pPr>
              <w:pStyle w:val="Standard"/>
              <w:rPr>
                <w:lang w:val="lv-LV"/>
              </w:rPr>
            </w:pPr>
          </w:p>
          <w:p w:rsidR="00607F15" w:rsidRPr="00197BE2" w:rsidRDefault="00607F15" w:rsidP="00C87173">
            <w:pPr>
              <w:pStyle w:val="TableContents"/>
              <w:rPr>
                <w:b/>
                <w:bCs/>
                <w:lang w:val="lv-LV"/>
              </w:rPr>
            </w:pPr>
            <w:r w:rsidRPr="00197BE2">
              <w:rPr>
                <w:b/>
                <w:bCs/>
                <w:lang w:val="lv-LV"/>
              </w:rPr>
              <w:t>Izpildītājs pārstāvis:</w:t>
            </w:r>
            <w:r w:rsidRPr="00197BE2">
              <w:rPr>
                <w:rStyle w:val="FootnoteReference"/>
                <w:b/>
                <w:bCs/>
                <w:lang w:val="lv-LV"/>
              </w:rPr>
              <w:footnoteReference w:id="5"/>
            </w:r>
          </w:p>
          <w:p w:rsidR="00607F15" w:rsidRPr="00197BE2" w:rsidRDefault="00607F15" w:rsidP="00C87173">
            <w:pPr>
              <w:pStyle w:val="TableContents"/>
              <w:tabs>
                <w:tab w:val="left" w:pos="3180"/>
              </w:tabs>
              <w:rPr>
                <w:lang w:val="lv-LV"/>
              </w:rPr>
            </w:pPr>
            <w:r w:rsidRPr="00197BE2">
              <w:rPr>
                <w:lang w:val="lv-LV"/>
              </w:rPr>
              <w:t>Piekrītu:</w:t>
            </w:r>
            <w:r w:rsidRPr="00197BE2">
              <w:rPr>
                <w:lang w:val="lv-LV"/>
              </w:rPr>
              <w:tab/>
            </w:r>
            <w:r w:rsidRPr="00197BE2">
              <w:rPr>
                <w:lang w:val="lv-LV"/>
              </w:rPr>
              <w:tab/>
            </w:r>
            <w:r w:rsidRPr="00197BE2">
              <w:rPr>
                <w:lang w:val="lv-LV"/>
              </w:rPr>
              <w:tab/>
            </w:r>
            <w:r w:rsidRPr="00197BE2">
              <w:rPr>
                <w:lang w:val="lv-LV"/>
              </w:rPr>
              <w:tab/>
            </w:r>
            <w:r w:rsidRPr="00197BE2">
              <w:rPr>
                <w:lang w:val="lv-LV"/>
              </w:rPr>
              <w:t></w:t>
            </w:r>
          </w:p>
          <w:p w:rsidR="00607F15" w:rsidRPr="00197BE2" w:rsidRDefault="00607F15" w:rsidP="00C87173">
            <w:pPr>
              <w:pStyle w:val="TableContents"/>
              <w:rPr>
                <w:lang w:val="lv-LV"/>
              </w:rPr>
            </w:pPr>
            <w:r w:rsidRPr="00197BE2">
              <w:rPr>
                <w:lang w:val="lv-LV"/>
              </w:rPr>
              <w:t>Nepiekrītu:</w:t>
            </w:r>
            <w:r w:rsidRPr="00197BE2">
              <w:rPr>
                <w:lang w:val="lv-LV"/>
              </w:rPr>
              <w:tab/>
            </w:r>
            <w:r w:rsidRPr="00197BE2">
              <w:rPr>
                <w:lang w:val="lv-LV"/>
              </w:rPr>
              <w:tab/>
            </w:r>
            <w:r w:rsidRPr="00197BE2">
              <w:rPr>
                <w:lang w:val="lv-LV"/>
              </w:rPr>
              <w:tab/>
            </w:r>
            <w:r w:rsidRPr="00197BE2">
              <w:rPr>
                <w:lang w:val="lv-LV"/>
              </w:rPr>
              <w:tab/>
            </w:r>
            <w:r w:rsidRPr="00197BE2">
              <w:rPr>
                <w:lang w:val="lv-LV"/>
              </w:rPr>
              <w:tab/>
            </w:r>
            <w:r w:rsidRPr="00197BE2">
              <w:rPr>
                <w:lang w:val="lv-LV"/>
              </w:rPr>
              <w:tab/>
            </w:r>
            <w:r w:rsidRPr="00197BE2">
              <w:rPr>
                <w:lang w:val="lv-LV"/>
              </w:rPr>
              <w:t>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07F15" w:rsidRPr="00197BE2" w:rsidRDefault="00607F15" w:rsidP="00C87173">
            <w:pPr>
              <w:pStyle w:val="TableContents"/>
              <w:rPr>
                <w:lang w:val="lv-LV"/>
              </w:rPr>
            </w:pPr>
          </w:p>
          <w:p w:rsidR="00607F15" w:rsidRPr="00197BE2" w:rsidRDefault="00607F15" w:rsidP="00C87173">
            <w:pPr>
              <w:pStyle w:val="TableContents"/>
              <w:rPr>
                <w:b/>
                <w:lang w:val="lv-LV"/>
              </w:rPr>
            </w:pPr>
            <w:r w:rsidRPr="00197BE2">
              <w:rPr>
                <w:b/>
                <w:lang w:val="lv-LV"/>
              </w:rPr>
              <w:t>Izpildītāja pārstāvis:</w:t>
            </w:r>
          </w:p>
          <w:p w:rsidR="00607F15" w:rsidRPr="00197BE2" w:rsidRDefault="00607F15" w:rsidP="00C87173">
            <w:pPr>
              <w:pStyle w:val="Standard"/>
              <w:rPr>
                <w:b/>
                <w:lang w:val="lv-LV"/>
              </w:rPr>
            </w:pPr>
            <w:r w:rsidRPr="00197BE2">
              <w:rPr>
                <w:b/>
                <w:lang w:val="lv-LV"/>
              </w:rPr>
              <w:t>________________________________  _______________________  ________________</w:t>
            </w:r>
          </w:p>
          <w:p w:rsidR="00607F15" w:rsidRPr="00197BE2" w:rsidRDefault="00607F15" w:rsidP="00C87173">
            <w:pPr>
              <w:pStyle w:val="Standard"/>
              <w:rPr>
                <w:lang w:val="lv-LV"/>
              </w:rPr>
            </w:pPr>
            <w:r w:rsidRPr="00197BE2">
              <w:rPr>
                <w:lang w:val="lv-LV"/>
              </w:rPr>
              <w:t xml:space="preserve">                       /Amats/                                            /Paraksts/                    /Vārds, uzvārds/</w:t>
            </w:r>
          </w:p>
          <w:p w:rsidR="00607F15" w:rsidRPr="00197BE2" w:rsidRDefault="00607F15" w:rsidP="00C87173">
            <w:pPr>
              <w:pStyle w:val="Standard"/>
              <w:rPr>
                <w:lang w:val="lv-LV"/>
              </w:rPr>
            </w:pPr>
            <w:r w:rsidRPr="00197BE2">
              <w:rPr>
                <w:lang w:val="lv-LV"/>
              </w:rPr>
              <w:t>20___.g.___________________</w:t>
            </w:r>
          </w:p>
          <w:p w:rsidR="00607F15" w:rsidRPr="00197BE2" w:rsidRDefault="00607F15" w:rsidP="00C87173">
            <w:pPr>
              <w:pStyle w:val="Standard"/>
              <w:rPr>
                <w:lang w:val="lv-LV"/>
              </w:rPr>
            </w:pPr>
          </w:p>
          <w:p w:rsidR="00607F15" w:rsidRPr="00197BE2" w:rsidRDefault="00607F15" w:rsidP="00C87173">
            <w:pPr>
              <w:pStyle w:val="TableContents"/>
              <w:rPr>
                <w:lang w:val="lv-LV"/>
              </w:rPr>
            </w:pPr>
            <w:r w:rsidRPr="00197BE2">
              <w:rPr>
                <w:lang w:val="lv-LV"/>
              </w:rPr>
              <w:t>Sastādīts bez Izpildītāja pārstāvja klātbūtnes:</w:t>
            </w:r>
            <w:r w:rsidRPr="00197BE2">
              <w:rPr>
                <w:lang w:val="lv-LV"/>
              </w:rPr>
              <w:tab/>
              <w:t xml:space="preserve">          </w:t>
            </w:r>
            <w:r w:rsidRPr="00197BE2">
              <w:rPr>
                <w:lang w:val="lv-LV"/>
              </w:rPr>
              <w:t></w:t>
            </w:r>
          </w:p>
          <w:p w:rsidR="00607F15" w:rsidRPr="00197BE2" w:rsidRDefault="00607F15" w:rsidP="00C87173">
            <w:pPr>
              <w:pStyle w:val="TableContents"/>
              <w:rPr>
                <w:lang w:val="lv-LV"/>
              </w:rPr>
            </w:pPr>
            <w:r w:rsidRPr="00197BE2">
              <w:rPr>
                <w:lang w:val="lv-LV"/>
              </w:rPr>
              <w:t xml:space="preserve">Izpildītāja pārstāvis atteicās parakstīt defektu aktu: </w:t>
            </w:r>
            <w:r w:rsidRPr="00197BE2">
              <w:rPr>
                <w:lang w:val="lv-LV"/>
              </w:rPr>
              <w:t></w:t>
            </w:r>
          </w:p>
          <w:p w:rsidR="00607F15" w:rsidRPr="00197BE2" w:rsidRDefault="00607F15" w:rsidP="00C87173">
            <w:pPr>
              <w:pStyle w:val="Standard"/>
              <w:rPr>
                <w:lang w:val="lv-LV"/>
              </w:rPr>
            </w:pPr>
          </w:p>
          <w:p w:rsidR="00607F15" w:rsidRPr="00197BE2" w:rsidRDefault="00607F15" w:rsidP="00C87173">
            <w:pPr>
              <w:pStyle w:val="Standard"/>
              <w:ind w:hanging="15"/>
              <w:rPr>
                <w:b/>
                <w:bCs/>
                <w:lang w:val="lv-LV"/>
              </w:rPr>
            </w:pPr>
            <w:r w:rsidRPr="00197BE2">
              <w:rPr>
                <w:b/>
                <w:bCs/>
                <w:lang w:val="lv-LV"/>
              </w:rPr>
              <w:t>Pasūtītāja pārstāvis:</w:t>
            </w:r>
          </w:p>
          <w:p w:rsidR="00607F15" w:rsidRPr="00197BE2" w:rsidRDefault="00607F15" w:rsidP="00C87173">
            <w:pPr>
              <w:pStyle w:val="TableContents"/>
              <w:rPr>
                <w:lang w:val="lv-LV"/>
              </w:rPr>
            </w:pPr>
            <w:r w:rsidRPr="00197BE2">
              <w:rPr>
                <w:lang w:val="lv-LV"/>
              </w:rPr>
              <w:t xml:space="preserve">Struktūrvienības kods: </w:t>
            </w:r>
            <w:r w:rsidRPr="00197BE2">
              <w:rPr>
                <w:b/>
                <w:bCs/>
                <w:i/>
                <w:iCs/>
                <w:shd w:val="clear" w:color="auto" w:fill="C0C0C0"/>
                <w:lang w:val="lv-LV"/>
              </w:rPr>
              <w:t>AN, T ...</w:t>
            </w:r>
          </w:p>
          <w:p w:rsidR="00607F15" w:rsidRPr="00197BE2" w:rsidRDefault="00607F15" w:rsidP="00C87173">
            <w:pPr>
              <w:pStyle w:val="Standard"/>
              <w:rPr>
                <w:b/>
                <w:lang w:val="lv-LV"/>
              </w:rPr>
            </w:pPr>
            <w:r w:rsidRPr="00197BE2">
              <w:rPr>
                <w:b/>
                <w:lang w:val="lv-LV"/>
              </w:rPr>
              <w:t>________________________________  _______________________  ________________</w:t>
            </w:r>
          </w:p>
          <w:p w:rsidR="00607F15" w:rsidRPr="00197BE2" w:rsidRDefault="00607F15" w:rsidP="00C87173">
            <w:pPr>
              <w:pStyle w:val="Standard"/>
              <w:rPr>
                <w:lang w:val="lv-LV"/>
              </w:rPr>
            </w:pPr>
            <w:r w:rsidRPr="00197BE2">
              <w:rPr>
                <w:lang w:val="lv-LV"/>
              </w:rPr>
              <w:t xml:space="preserve">                       /Amats/                                            /Paraksts/                    /Vārds, uzvārds/</w:t>
            </w:r>
          </w:p>
          <w:p w:rsidR="00607F15" w:rsidRPr="00197BE2" w:rsidRDefault="00607F15" w:rsidP="00C87173">
            <w:pPr>
              <w:pStyle w:val="Standard"/>
              <w:rPr>
                <w:lang w:val="lv-LV"/>
              </w:rPr>
            </w:pPr>
            <w:r w:rsidRPr="00197BE2">
              <w:rPr>
                <w:lang w:val="lv-LV"/>
              </w:rPr>
              <w:t>20___.g.___________________</w:t>
            </w:r>
          </w:p>
          <w:p w:rsidR="00607F15" w:rsidRPr="00197BE2" w:rsidRDefault="00607F15" w:rsidP="00C87173">
            <w:pPr>
              <w:pStyle w:val="TableContents"/>
              <w:rPr>
                <w:b/>
                <w:bCs/>
                <w:i/>
                <w:iCs/>
                <w:shd w:val="clear" w:color="auto" w:fill="C0C0C0"/>
                <w:lang w:val="lv-LV"/>
              </w:rPr>
            </w:pPr>
          </w:p>
          <w:p w:rsidR="00607F15" w:rsidRPr="00197BE2" w:rsidRDefault="00607F15" w:rsidP="00C87173">
            <w:pPr>
              <w:autoSpaceDE w:val="0"/>
              <w:autoSpaceDN w:val="0"/>
              <w:adjustRightInd w:val="0"/>
              <w:rPr>
                <w:rFonts w:ascii="Calibri" w:eastAsia="Calibri" w:hAnsi="Calibri"/>
                <w:color w:val="000000"/>
                <w:sz w:val="23"/>
                <w:szCs w:val="23"/>
                <w:lang w:eastAsia="en-US"/>
              </w:rPr>
            </w:pPr>
          </w:p>
        </w:tc>
      </w:tr>
    </w:tbl>
    <w:p w:rsidR="00607F15" w:rsidRPr="00197BE2" w:rsidRDefault="00607F15" w:rsidP="00607F15">
      <w:pPr>
        <w:tabs>
          <w:tab w:val="left" w:pos="7830"/>
        </w:tabs>
        <w:rPr>
          <w:rFonts w:ascii="Calibri" w:hAnsi="Calibri"/>
          <w:sz w:val="22"/>
          <w:szCs w:val="22"/>
          <w:lang w:eastAsia="en-US"/>
        </w:rPr>
      </w:pPr>
      <w:r w:rsidRPr="00197BE2">
        <w:rPr>
          <w:rFonts w:ascii="Calibri" w:hAnsi="Calibri"/>
          <w:sz w:val="22"/>
          <w:szCs w:val="22"/>
          <w:lang w:eastAsia="en-US"/>
        </w:rPr>
        <w:tab/>
      </w:r>
    </w:p>
    <w:p w:rsidR="00607F15" w:rsidRPr="00197BE2" w:rsidRDefault="00607F15" w:rsidP="00607F15">
      <w:pPr>
        <w:tabs>
          <w:tab w:val="left" w:pos="7830"/>
        </w:tabs>
        <w:rPr>
          <w:rFonts w:ascii="Calibri" w:hAnsi="Calibri"/>
          <w:sz w:val="22"/>
          <w:szCs w:val="22"/>
          <w:lang w:eastAsia="en-US"/>
        </w:rPr>
      </w:pPr>
      <w:r w:rsidRPr="00197BE2">
        <w:rPr>
          <w:rFonts w:ascii="Calibri" w:hAnsi="Calibri"/>
          <w:sz w:val="22"/>
          <w:szCs w:val="22"/>
          <w:lang w:eastAsia="en-US"/>
        </w:rPr>
        <w:br w:type="page"/>
      </w:r>
    </w:p>
    <w:p w:rsidR="00607F15" w:rsidRPr="00197BE2" w:rsidRDefault="00607F15" w:rsidP="00607F15">
      <w:pPr>
        <w:rPr>
          <w:rFonts w:ascii="Calibri" w:hAnsi="Calibri"/>
          <w:sz w:val="22"/>
          <w:szCs w:val="22"/>
          <w:lang w:eastAsia="en-US"/>
        </w:rPr>
      </w:pPr>
    </w:p>
    <w:p w:rsidR="00607F15" w:rsidRPr="00197BE2" w:rsidRDefault="00607F15" w:rsidP="00607F15">
      <w:pPr>
        <w:widowControl w:val="0"/>
        <w:overflowPunct w:val="0"/>
        <w:adjustRightInd w:val="0"/>
        <w:ind w:right="43"/>
        <w:jc w:val="center"/>
        <w:rPr>
          <w:b/>
          <w:bCs/>
        </w:rPr>
      </w:pPr>
      <w:r w:rsidRPr="00197BE2">
        <w:rPr>
          <w:b/>
          <w:bCs/>
        </w:rPr>
        <w:t>Līguma izpildes garantijas veidne</w:t>
      </w:r>
    </w:p>
    <w:p w:rsidR="00607F15" w:rsidRPr="00197BE2" w:rsidRDefault="00607F15" w:rsidP="00AA6ACE">
      <w:pPr>
        <w:pStyle w:val="Rindkopa"/>
        <w:ind w:left="0"/>
        <w:jc w:val="right"/>
        <w:rPr>
          <w:rFonts w:ascii="Times New Roman" w:hAnsi="Times New Roman"/>
          <w:b/>
        </w:rPr>
      </w:pPr>
      <w:r w:rsidRPr="00197BE2">
        <w:rPr>
          <w:rFonts w:ascii="Times New Roman" w:hAnsi="Times New Roman"/>
          <w:b/>
        </w:rPr>
        <w:t>SIA “Daugavpils ūdens”</w:t>
      </w:r>
    </w:p>
    <w:p w:rsidR="00607F15" w:rsidRPr="00197BE2" w:rsidRDefault="00607F15" w:rsidP="00607F15">
      <w:pPr>
        <w:pStyle w:val="Rindkopa"/>
        <w:jc w:val="right"/>
        <w:rPr>
          <w:rFonts w:ascii="Times New Roman" w:hAnsi="Times New Roman"/>
        </w:rPr>
      </w:pPr>
      <w:r w:rsidRPr="00197BE2">
        <w:rPr>
          <w:rFonts w:ascii="Times New Roman" w:hAnsi="Times New Roman"/>
        </w:rPr>
        <w:t>Reģ.Nr.41503002432</w:t>
      </w:r>
    </w:p>
    <w:p w:rsidR="00607F15" w:rsidRPr="00197BE2" w:rsidRDefault="00607F15" w:rsidP="00607F15">
      <w:pPr>
        <w:pStyle w:val="Rindkopa"/>
        <w:jc w:val="right"/>
        <w:rPr>
          <w:rFonts w:ascii="Times New Roman" w:hAnsi="Times New Roman"/>
        </w:rPr>
      </w:pPr>
      <w:r w:rsidRPr="00197BE2">
        <w:rPr>
          <w:rFonts w:ascii="Times New Roman" w:hAnsi="Times New Roman"/>
        </w:rPr>
        <w:t>Ūdensvada iela 3, Daugavpils</w:t>
      </w:r>
    </w:p>
    <w:p w:rsidR="00607F15" w:rsidRPr="00197BE2" w:rsidRDefault="00607F15" w:rsidP="00607F15">
      <w:pPr>
        <w:pStyle w:val="Rindkopa"/>
        <w:jc w:val="right"/>
        <w:rPr>
          <w:rFonts w:ascii="Times New Roman" w:hAnsi="Times New Roman"/>
        </w:rPr>
      </w:pPr>
      <w:r w:rsidRPr="00197BE2">
        <w:rPr>
          <w:rFonts w:ascii="Times New Roman" w:hAnsi="Times New Roman"/>
        </w:rPr>
        <w:t>LV-5401, Latvija</w:t>
      </w:r>
    </w:p>
    <w:p w:rsidR="00607F15" w:rsidRPr="00197BE2" w:rsidRDefault="00607F15" w:rsidP="00607F15"/>
    <w:p w:rsidR="006A2796" w:rsidRDefault="006A2796" w:rsidP="006A2796">
      <w:pPr>
        <w:jc w:val="center"/>
        <w:rPr>
          <w:rFonts w:ascii="Arial" w:hAnsi="Arial" w:cs="Arial"/>
          <w:b/>
          <w:sz w:val="20"/>
          <w:szCs w:val="20"/>
        </w:rPr>
      </w:pPr>
      <w:r>
        <w:rPr>
          <w:rFonts w:ascii="Arial" w:hAnsi="Arial" w:cs="Arial"/>
          <w:b/>
          <w:sz w:val="20"/>
          <w:szCs w:val="20"/>
        </w:rPr>
        <w:t>LĪGUMA IZPILDES</w:t>
      </w:r>
      <w:r>
        <w:rPr>
          <w:rFonts w:ascii="Arial" w:hAnsi="Arial" w:cs="Arial"/>
          <w:sz w:val="20"/>
          <w:szCs w:val="20"/>
        </w:rPr>
        <w:t xml:space="preserve"> </w:t>
      </w:r>
      <w:r>
        <w:rPr>
          <w:rFonts w:ascii="Arial" w:hAnsi="Arial" w:cs="Arial"/>
          <w:b/>
          <w:sz w:val="20"/>
          <w:szCs w:val="20"/>
        </w:rPr>
        <w:t>GARANTIJA</w:t>
      </w:r>
    </w:p>
    <w:p w:rsidR="006A2796" w:rsidRDefault="006A2796" w:rsidP="006A2796">
      <w:pPr>
        <w:jc w:val="center"/>
        <w:rPr>
          <w:rFonts w:ascii="Arial" w:hAnsi="Arial" w:cs="Arial"/>
          <w:b/>
          <w:sz w:val="20"/>
          <w:szCs w:val="20"/>
        </w:rPr>
      </w:pPr>
    </w:p>
    <w:p w:rsidR="006A2796" w:rsidRPr="00291422" w:rsidRDefault="006A2796" w:rsidP="006A2796">
      <w:pPr>
        <w:rPr>
          <w:rFonts w:ascii="Arial" w:hAnsi="Arial" w:cs="Arial"/>
          <w:b/>
          <w:sz w:val="18"/>
          <w:szCs w:val="18"/>
        </w:rPr>
      </w:pPr>
      <w:r w:rsidRPr="00291422">
        <w:rPr>
          <w:rFonts w:ascii="Arial" w:hAnsi="Arial" w:cs="Arial"/>
          <w:b/>
          <w:sz w:val="18"/>
          <w:szCs w:val="18"/>
        </w:rPr>
        <w:t>Iepirkuma l</w:t>
      </w:r>
      <w:r w:rsidR="00291422" w:rsidRPr="00291422">
        <w:rPr>
          <w:rFonts w:ascii="Arial" w:hAnsi="Arial" w:cs="Arial"/>
          <w:b/>
          <w:sz w:val="18"/>
          <w:szCs w:val="18"/>
        </w:rPr>
        <w:t xml:space="preserve">īguma </w:t>
      </w:r>
      <w:r w:rsidRPr="00291422">
        <w:rPr>
          <w:rFonts w:ascii="Arial" w:hAnsi="Arial" w:cs="Arial"/>
          <w:b/>
          <w:sz w:val="18"/>
          <w:szCs w:val="18"/>
        </w:rPr>
        <w:t>Nr.</w:t>
      </w:r>
      <w:r w:rsidRPr="00291422">
        <w:rPr>
          <w:rFonts w:ascii="Arial" w:hAnsi="Arial" w:cs="Arial"/>
          <w:b/>
          <w:sz w:val="18"/>
          <w:szCs w:val="18"/>
          <w:highlight w:val="lightGray"/>
        </w:rPr>
        <w:t>&lt;līguma numurs&gt;</w:t>
      </w:r>
      <w:r w:rsidRPr="00291422">
        <w:rPr>
          <w:rFonts w:ascii="Arial" w:hAnsi="Arial" w:cs="Arial"/>
          <w:b/>
          <w:sz w:val="18"/>
          <w:szCs w:val="18"/>
        </w:rPr>
        <w:t xml:space="preserve"> izpildes garantija</w:t>
      </w:r>
    </w:p>
    <w:p w:rsidR="006A2796" w:rsidRPr="00291422" w:rsidRDefault="006A2796" w:rsidP="006A2796">
      <w:pPr>
        <w:rPr>
          <w:rFonts w:ascii="Arial" w:hAnsi="Arial" w:cs="Arial"/>
          <w:b/>
          <w:sz w:val="18"/>
          <w:szCs w:val="18"/>
        </w:rPr>
      </w:pPr>
    </w:p>
    <w:p w:rsidR="006A2796" w:rsidRPr="00291422" w:rsidRDefault="006A2796" w:rsidP="006A2796">
      <w:pPr>
        <w:pStyle w:val="FootnoteText"/>
        <w:autoSpaceDE w:val="0"/>
        <w:autoSpaceDN w:val="0"/>
        <w:adjustRightInd w:val="0"/>
        <w:rPr>
          <w:rFonts w:ascii="Arial" w:hAnsi="Arial" w:cs="Arial"/>
          <w:sz w:val="18"/>
          <w:szCs w:val="18"/>
        </w:rPr>
      </w:pPr>
      <w:r w:rsidRPr="00291422">
        <w:rPr>
          <w:rFonts w:ascii="Arial" w:hAnsi="Arial" w:cs="Arial"/>
          <w:iCs/>
          <w:sz w:val="18"/>
          <w:szCs w:val="18"/>
          <w:highlight w:val="lightGray"/>
        </w:rPr>
        <w:t>&lt;Vietas nosaukums&gt;</w:t>
      </w:r>
      <w:r w:rsidRPr="00291422">
        <w:rPr>
          <w:rFonts w:ascii="Arial" w:hAnsi="Arial" w:cs="Arial"/>
          <w:sz w:val="18"/>
          <w:szCs w:val="18"/>
        </w:rPr>
        <w:t xml:space="preserve">, </w:t>
      </w:r>
      <w:r w:rsidRPr="00291422">
        <w:rPr>
          <w:rFonts w:ascii="Arial" w:hAnsi="Arial" w:cs="Arial"/>
          <w:iCs/>
          <w:sz w:val="18"/>
          <w:szCs w:val="18"/>
          <w:highlight w:val="lightGray"/>
        </w:rPr>
        <w:t>&lt;gads&gt;</w:t>
      </w:r>
      <w:r w:rsidRPr="00291422">
        <w:rPr>
          <w:rFonts w:ascii="Arial" w:hAnsi="Arial" w:cs="Arial"/>
          <w:sz w:val="18"/>
          <w:szCs w:val="18"/>
        </w:rPr>
        <w:t xml:space="preserve">.gada </w:t>
      </w:r>
      <w:r w:rsidRPr="00291422">
        <w:rPr>
          <w:rFonts w:ascii="Arial" w:hAnsi="Arial" w:cs="Arial"/>
          <w:iCs/>
          <w:sz w:val="18"/>
          <w:szCs w:val="18"/>
          <w:highlight w:val="lightGray"/>
        </w:rPr>
        <w:t>&lt;datums&gt;</w:t>
      </w:r>
      <w:r w:rsidRPr="00291422">
        <w:rPr>
          <w:rFonts w:ascii="Arial" w:hAnsi="Arial" w:cs="Arial"/>
          <w:sz w:val="18"/>
          <w:szCs w:val="18"/>
        </w:rPr>
        <w:t>.</w:t>
      </w:r>
      <w:r w:rsidRPr="00291422">
        <w:rPr>
          <w:rFonts w:ascii="Arial" w:hAnsi="Arial" w:cs="Arial"/>
          <w:iCs/>
          <w:sz w:val="18"/>
          <w:szCs w:val="18"/>
          <w:highlight w:val="lightGray"/>
        </w:rPr>
        <w:t>&lt;mēnesis&gt;</w:t>
      </w:r>
    </w:p>
    <w:p w:rsidR="006A2796" w:rsidRPr="00291422" w:rsidRDefault="006A2796" w:rsidP="006A2796">
      <w:pPr>
        <w:shd w:val="clear" w:color="auto" w:fill="FFFFFF"/>
        <w:ind w:left="23"/>
        <w:jc w:val="both"/>
        <w:rPr>
          <w:rFonts w:ascii="Arial" w:hAnsi="Arial" w:cs="Arial"/>
          <w:sz w:val="18"/>
          <w:szCs w:val="18"/>
        </w:rPr>
      </w:pPr>
    </w:p>
    <w:p w:rsidR="006A2796" w:rsidRPr="00291422" w:rsidRDefault="006A2796" w:rsidP="006A2796">
      <w:pPr>
        <w:shd w:val="clear" w:color="auto" w:fill="FFFFFF"/>
        <w:ind w:left="23"/>
        <w:jc w:val="both"/>
        <w:rPr>
          <w:rFonts w:ascii="Arial" w:hAnsi="Arial" w:cs="Arial"/>
          <w:sz w:val="18"/>
          <w:szCs w:val="18"/>
        </w:rPr>
      </w:pPr>
    </w:p>
    <w:p w:rsidR="006A2796" w:rsidRPr="00291422" w:rsidRDefault="006A2796" w:rsidP="006A2796">
      <w:pPr>
        <w:shd w:val="clear" w:color="auto" w:fill="FFFFFF"/>
        <w:ind w:left="23"/>
        <w:jc w:val="both"/>
        <w:rPr>
          <w:rFonts w:ascii="Arial" w:hAnsi="Arial" w:cs="Arial"/>
          <w:sz w:val="18"/>
          <w:szCs w:val="18"/>
        </w:rPr>
      </w:pPr>
      <w:r w:rsidRPr="00291422">
        <w:rPr>
          <w:rFonts w:ascii="Arial" w:hAnsi="Arial" w:cs="Arial"/>
          <w:sz w:val="18"/>
          <w:szCs w:val="18"/>
        </w:rPr>
        <w:t xml:space="preserve">Mēs, </w:t>
      </w:r>
      <w:r w:rsidRPr="00291422">
        <w:rPr>
          <w:rFonts w:ascii="Arial" w:hAnsi="Arial" w:cs="Arial"/>
          <w:iCs/>
          <w:sz w:val="18"/>
          <w:szCs w:val="18"/>
          <w:highlight w:val="lightGray"/>
        </w:rPr>
        <w:t>&lt;Bankas vai</w:t>
      </w:r>
      <w:r w:rsidRPr="00291422">
        <w:rPr>
          <w:rFonts w:ascii="Arial" w:hAnsi="Arial" w:cs="Arial"/>
          <w:iCs/>
          <w:color w:val="00B050"/>
          <w:sz w:val="18"/>
          <w:szCs w:val="18"/>
          <w:highlight w:val="lightGray"/>
        </w:rPr>
        <w:t xml:space="preserve"> </w:t>
      </w:r>
      <w:r w:rsidRPr="00291422">
        <w:rPr>
          <w:rFonts w:ascii="Arial" w:hAnsi="Arial" w:cs="Arial"/>
          <w:iCs/>
          <w:sz w:val="18"/>
          <w:szCs w:val="18"/>
          <w:highlight w:val="lightGray"/>
          <w:shd w:val="clear" w:color="auto" w:fill="BDD6EE"/>
        </w:rPr>
        <w:t>apdrošināšanas sabiedrības</w:t>
      </w:r>
      <w:r w:rsidRPr="00291422">
        <w:rPr>
          <w:rFonts w:ascii="Arial" w:hAnsi="Arial" w:cs="Arial"/>
          <w:iCs/>
          <w:color w:val="00B050"/>
          <w:sz w:val="18"/>
          <w:szCs w:val="18"/>
          <w:highlight w:val="lightGray"/>
          <w:shd w:val="clear" w:color="auto" w:fill="BDD6EE"/>
        </w:rPr>
        <w:t xml:space="preserve"> </w:t>
      </w:r>
      <w:r w:rsidRPr="00291422">
        <w:rPr>
          <w:rFonts w:ascii="Arial" w:hAnsi="Arial" w:cs="Arial"/>
          <w:iCs/>
          <w:sz w:val="18"/>
          <w:szCs w:val="18"/>
          <w:highlight w:val="lightGray"/>
        </w:rPr>
        <w:t>nosaukums, reģistrācijas numurs un adrese&gt;</w:t>
      </w:r>
      <w:r w:rsidRPr="00291422">
        <w:rPr>
          <w:rFonts w:ascii="Arial" w:hAnsi="Arial" w:cs="Arial"/>
          <w:iCs/>
          <w:sz w:val="18"/>
          <w:szCs w:val="18"/>
        </w:rPr>
        <w:t>,</w:t>
      </w:r>
      <w:r w:rsidRPr="00291422">
        <w:rPr>
          <w:rFonts w:ascii="Arial" w:hAnsi="Arial" w:cs="Arial"/>
          <w:sz w:val="18"/>
          <w:szCs w:val="18"/>
        </w:rPr>
        <w:t xml:space="preserve"> neatsaucami apņemamies </w:t>
      </w:r>
      <w:r w:rsidR="00291422" w:rsidRPr="00291422">
        <w:rPr>
          <w:rFonts w:ascii="Arial" w:hAnsi="Arial" w:cs="Arial"/>
          <w:sz w:val="18"/>
          <w:szCs w:val="18"/>
        </w:rPr>
        <w:t>5</w:t>
      </w:r>
      <w:r w:rsidRPr="00291422">
        <w:rPr>
          <w:rFonts w:ascii="Arial" w:hAnsi="Arial" w:cs="Arial"/>
          <w:sz w:val="18"/>
          <w:szCs w:val="18"/>
        </w:rPr>
        <w:t xml:space="preserve"> dienu laikā no Pasūtītāja rakstiska pieprasījuma, kurā minēts, ka</w:t>
      </w:r>
    </w:p>
    <w:p w:rsidR="006A2796" w:rsidRPr="00291422" w:rsidRDefault="006A2796" w:rsidP="006A2796">
      <w:pPr>
        <w:shd w:val="clear" w:color="auto" w:fill="FFFFFF"/>
        <w:ind w:left="23"/>
        <w:jc w:val="both"/>
        <w:rPr>
          <w:rFonts w:ascii="Arial" w:hAnsi="Arial" w:cs="Arial"/>
          <w:sz w:val="18"/>
          <w:szCs w:val="18"/>
        </w:rPr>
      </w:pPr>
    </w:p>
    <w:p w:rsidR="006A2796" w:rsidRPr="00291422" w:rsidRDefault="006A2796" w:rsidP="006A2796">
      <w:pPr>
        <w:pStyle w:val="Rindkopa"/>
        <w:ind w:left="0"/>
        <w:rPr>
          <w:sz w:val="18"/>
          <w:szCs w:val="18"/>
          <w:highlight w:val="lightGray"/>
        </w:rPr>
      </w:pPr>
      <w:r w:rsidRPr="00291422">
        <w:rPr>
          <w:sz w:val="18"/>
          <w:szCs w:val="18"/>
          <w:highlight w:val="lightGray"/>
        </w:rPr>
        <w:t>&lt;Izpildītāja nosaukums&gt;</w:t>
      </w:r>
    </w:p>
    <w:p w:rsidR="006A2796" w:rsidRPr="00291422" w:rsidRDefault="006A2796" w:rsidP="006A2796">
      <w:pPr>
        <w:pStyle w:val="Rindkopa"/>
        <w:ind w:left="0"/>
        <w:rPr>
          <w:sz w:val="18"/>
          <w:szCs w:val="18"/>
          <w:highlight w:val="lightGray"/>
        </w:rPr>
      </w:pPr>
      <w:r w:rsidRPr="00291422">
        <w:rPr>
          <w:sz w:val="18"/>
          <w:szCs w:val="18"/>
          <w:highlight w:val="lightGray"/>
        </w:rPr>
        <w:t>&lt;reģistrācijas numurs&gt;</w:t>
      </w:r>
    </w:p>
    <w:p w:rsidR="006A2796" w:rsidRPr="00291422" w:rsidRDefault="006A2796" w:rsidP="006A2796">
      <w:pPr>
        <w:pStyle w:val="Rindkopa"/>
        <w:ind w:left="0"/>
        <w:rPr>
          <w:sz w:val="18"/>
          <w:szCs w:val="18"/>
        </w:rPr>
      </w:pPr>
      <w:r w:rsidRPr="00291422">
        <w:rPr>
          <w:sz w:val="18"/>
          <w:szCs w:val="18"/>
          <w:highlight w:val="lightGray"/>
        </w:rPr>
        <w:t>&lt;adrese&gt;</w:t>
      </w:r>
    </w:p>
    <w:p w:rsidR="006A2796" w:rsidRPr="00291422" w:rsidRDefault="006A2796" w:rsidP="006A2796">
      <w:pPr>
        <w:shd w:val="clear" w:color="auto" w:fill="FFFFFF"/>
        <w:jc w:val="both"/>
        <w:rPr>
          <w:rFonts w:ascii="Arial" w:hAnsi="Arial" w:cs="Arial"/>
          <w:sz w:val="18"/>
          <w:szCs w:val="18"/>
        </w:rPr>
      </w:pPr>
      <w:r w:rsidRPr="00291422">
        <w:rPr>
          <w:rFonts w:ascii="Arial" w:hAnsi="Arial" w:cs="Arial"/>
          <w:sz w:val="18"/>
          <w:szCs w:val="18"/>
        </w:rPr>
        <w:t xml:space="preserve">(turpmāk – Izpildītājs) </w:t>
      </w:r>
    </w:p>
    <w:p w:rsidR="006A2796" w:rsidRPr="00291422" w:rsidRDefault="006A2796" w:rsidP="006A2796">
      <w:pPr>
        <w:shd w:val="clear" w:color="auto" w:fill="FFFFFF"/>
        <w:ind w:left="23"/>
        <w:jc w:val="both"/>
        <w:rPr>
          <w:rFonts w:ascii="Arial" w:hAnsi="Arial" w:cs="Arial"/>
          <w:sz w:val="18"/>
          <w:szCs w:val="18"/>
        </w:rPr>
      </w:pPr>
    </w:p>
    <w:p w:rsidR="006A2796" w:rsidRPr="00291422" w:rsidRDefault="006A2796" w:rsidP="006A2796">
      <w:pPr>
        <w:shd w:val="clear" w:color="auto" w:fill="FFFFFF"/>
        <w:ind w:left="23"/>
        <w:jc w:val="both"/>
        <w:rPr>
          <w:rFonts w:ascii="Arial" w:hAnsi="Arial" w:cs="Arial"/>
          <w:sz w:val="18"/>
          <w:szCs w:val="18"/>
        </w:rPr>
      </w:pPr>
      <w:r w:rsidRPr="00291422">
        <w:rPr>
          <w:rFonts w:ascii="Arial" w:hAnsi="Arial" w:cs="Arial"/>
          <w:sz w:val="18"/>
          <w:szCs w:val="18"/>
        </w:rPr>
        <w:t xml:space="preserve">nav izpildījis no </w:t>
      </w:r>
      <w:r w:rsidRPr="00291422">
        <w:rPr>
          <w:rFonts w:ascii="Arial" w:hAnsi="Arial" w:cs="Arial"/>
          <w:iCs/>
          <w:sz w:val="18"/>
          <w:szCs w:val="18"/>
          <w:highlight w:val="lightGray"/>
        </w:rPr>
        <w:t>&lt;gads&gt;</w:t>
      </w:r>
      <w:r w:rsidRPr="00291422">
        <w:rPr>
          <w:rFonts w:ascii="Arial" w:hAnsi="Arial" w:cs="Arial"/>
          <w:sz w:val="18"/>
          <w:szCs w:val="18"/>
        </w:rPr>
        <w:t xml:space="preserve">.gada </w:t>
      </w:r>
      <w:r w:rsidRPr="00291422">
        <w:rPr>
          <w:rFonts w:ascii="Arial" w:hAnsi="Arial" w:cs="Arial"/>
          <w:iCs/>
          <w:sz w:val="18"/>
          <w:szCs w:val="18"/>
          <w:highlight w:val="lightGray"/>
        </w:rPr>
        <w:t>&lt;datums&gt;</w:t>
      </w:r>
      <w:r w:rsidRPr="00291422">
        <w:rPr>
          <w:rFonts w:ascii="Arial" w:hAnsi="Arial" w:cs="Arial"/>
          <w:sz w:val="18"/>
          <w:szCs w:val="18"/>
        </w:rPr>
        <w:t>.</w:t>
      </w:r>
      <w:r w:rsidRPr="00291422">
        <w:rPr>
          <w:rFonts w:ascii="Arial" w:hAnsi="Arial" w:cs="Arial"/>
          <w:iCs/>
          <w:sz w:val="18"/>
          <w:szCs w:val="18"/>
          <w:highlight w:val="lightGray"/>
        </w:rPr>
        <w:t>&lt;mēnesis&gt;</w:t>
      </w:r>
      <w:r w:rsidRPr="00291422">
        <w:rPr>
          <w:rFonts w:ascii="Arial" w:hAnsi="Arial" w:cs="Arial"/>
          <w:iCs/>
          <w:sz w:val="18"/>
          <w:szCs w:val="18"/>
        </w:rPr>
        <w:t xml:space="preserve"> noslēgtā</w:t>
      </w:r>
      <w:r w:rsidR="00291422" w:rsidRPr="00291422">
        <w:rPr>
          <w:rFonts w:ascii="Arial" w:hAnsi="Arial" w:cs="Arial"/>
          <w:iCs/>
          <w:sz w:val="18"/>
          <w:szCs w:val="18"/>
        </w:rPr>
        <w:t xml:space="preserve"> iepirkuma</w:t>
      </w:r>
      <w:r w:rsidRPr="00291422">
        <w:rPr>
          <w:rFonts w:ascii="Arial" w:hAnsi="Arial" w:cs="Arial"/>
          <w:iCs/>
          <w:sz w:val="18"/>
          <w:szCs w:val="18"/>
        </w:rPr>
        <w:t xml:space="preserve"> l</w:t>
      </w:r>
      <w:r w:rsidR="00291422" w:rsidRPr="00291422">
        <w:rPr>
          <w:rFonts w:ascii="Arial" w:hAnsi="Arial" w:cs="Arial"/>
          <w:sz w:val="18"/>
          <w:szCs w:val="18"/>
        </w:rPr>
        <w:t>īguma</w:t>
      </w:r>
      <w:r w:rsidRPr="00291422">
        <w:rPr>
          <w:rFonts w:ascii="Arial" w:hAnsi="Arial" w:cs="Arial"/>
          <w:sz w:val="18"/>
          <w:szCs w:val="18"/>
        </w:rPr>
        <w:t xml:space="preserve"> (Nr.</w:t>
      </w:r>
      <w:r w:rsidRPr="00291422">
        <w:rPr>
          <w:rFonts w:ascii="Arial" w:hAnsi="Arial" w:cs="Arial"/>
          <w:sz w:val="18"/>
          <w:szCs w:val="18"/>
          <w:highlight w:val="lightGray"/>
        </w:rPr>
        <w:t>&lt;līguma numurs&gt;</w:t>
      </w:r>
      <w:r w:rsidRPr="00291422">
        <w:rPr>
          <w:rFonts w:ascii="Arial" w:hAnsi="Arial" w:cs="Arial"/>
          <w:sz w:val="18"/>
          <w:szCs w:val="18"/>
        </w:rPr>
        <w:t>; turpmāk – Līgums) izrietošās saistības, norādot ko Izpildītājs nav izpildījis,</w:t>
      </w:r>
    </w:p>
    <w:p w:rsidR="006A2796" w:rsidRPr="00291422" w:rsidRDefault="006A2796" w:rsidP="006A2796">
      <w:pPr>
        <w:shd w:val="clear" w:color="auto" w:fill="FFFFFF"/>
        <w:ind w:left="23"/>
        <w:jc w:val="both"/>
        <w:rPr>
          <w:rFonts w:ascii="Arial" w:hAnsi="Arial" w:cs="Arial"/>
          <w:sz w:val="18"/>
          <w:szCs w:val="18"/>
        </w:rPr>
      </w:pPr>
    </w:p>
    <w:p w:rsidR="006A2796" w:rsidRPr="00291422" w:rsidRDefault="006A2796" w:rsidP="006A2796">
      <w:pPr>
        <w:shd w:val="clear" w:color="auto" w:fill="FFFFFF"/>
        <w:ind w:left="23"/>
        <w:jc w:val="both"/>
        <w:rPr>
          <w:rFonts w:ascii="Arial" w:hAnsi="Arial" w:cs="Arial"/>
          <w:sz w:val="18"/>
          <w:szCs w:val="18"/>
        </w:rPr>
      </w:pPr>
      <w:r w:rsidRPr="00291422">
        <w:rPr>
          <w:rFonts w:ascii="Arial" w:hAnsi="Arial" w:cs="Arial"/>
          <w:sz w:val="18"/>
          <w:szCs w:val="18"/>
        </w:rPr>
        <w:t xml:space="preserve">saņemšanas dienas, neprasot Pasūtītājam pamatot savu pieprasījumu, izmaksāt Pasūtītājam jebkuru tā pieprasīto summu vai summas, kas kopumā nepārsniedz </w:t>
      </w:r>
      <w:r w:rsidRPr="00291422">
        <w:rPr>
          <w:rFonts w:ascii="Arial" w:hAnsi="Arial" w:cs="Arial"/>
          <w:iCs/>
          <w:sz w:val="18"/>
          <w:szCs w:val="18"/>
          <w:highlight w:val="lightGray"/>
        </w:rPr>
        <w:t>&lt;summa cipariem&gt;</w:t>
      </w:r>
      <w:r w:rsidRPr="00291422">
        <w:rPr>
          <w:rFonts w:ascii="Arial" w:hAnsi="Arial" w:cs="Arial"/>
          <w:sz w:val="18"/>
          <w:szCs w:val="18"/>
        </w:rPr>
        <w:t xml:space="preserve"> EUR (</w:t>
      </w:r>
      <w:r w:rsidRPr="00291422">
        <w:rPr>
          <w:rFonts w:ascii="Arial" w:hAnsi="Arial" w:cs="Arial"/>
          <w:iCs/>
          <w:sz w:val="18"/>
          <w:szCs w:val="18"/>
          <w:highlight w:val="lightGray"/>
        </w:rPr>
        <w:t>&lt;summa vārdiem&gt;</w:t>
      </w:r>
      <w:r w:rsidRPr="00291422">
        <w:rPr>
          <w:rFonts w:ascii="Arial" w:hAnsi="Arial" w:cs="Arial"/>
          <w:sz w:val="18"/>
          <w:szCs w:val="18"/>
        </w:rPr>
        <w:t xml:space="preserve"> euro)</w:t>
      </w:r>
      <w:r w:rsidRPr="00291422">
        <w:rPr>
          <w:rFonts w:ascii="Arial" w:hAnsi="Arial" w:cs="Arial"/>
          <w:snapToGrid w:val="0"/>
          <w:sz w:val="18"/>
          <w:szCs w:val="18"/>
        </w:rPr>
        <w:t>, maksājumu veicot</w:t>
      </w:r>
      <w:r w:rsidRPr="00291422">
        <w:rPr>
          <w:rFonts w:ascii="Arial" w:hAnsi="Arial" w:cs="Arial"/>
          <w:sz w:val="18"/>
          <w:szCs w:val="18"/>
        </w:rPr>
        <w:t xml:space="preserve"> uz pieprasījumā norādīto norēķinu kontu.</w:t>
      </w:r>
    </w:p>
    <w:p w:rsidR="006A2796" w:rsidRPr="00291422" w:rsidRDefault="006A2796" w:rsidP="006A2796">
      <w:pPr>
        <w:shd w:val="clear" w:color="auto" w:fill="FFFFFF"/>
        <w:ind w:left="22"/>
        <w:jc w:val="both"/>
        <w:rPr>
          <w:rFonts w:ascii="Arial" w:hAnsi="Arial" w:cs="Arial"/>
          <w:sz w:val="18"/>
          <w:szCs w:val="18"/>
        </w:rPr>
      </w:pPr>
    </w:p>
    <w:p w:rsidR="006A2796" w:rsidRPr="00291422" w:rsidRDefault="006A2796" w:rsidP="006A2796">
      <w:pPr>
        <w:shd w:val="clear" w:color="auto" w:fill="FFFFFF"/>
        <w:ind w:left="22"/>
        <w:jc w:val="both"/>
        <w:rPr>
          <w:rFonts w:ascii="Arial" w:hAnsi="Arial" w:cs="Arial"/>
          <w:sz w:val="18"/>
          <w:szCs w:val="18"/>
        </w:rPr>
      </w:pPr>
      <w:r w:rsidRPr="00291422">
        <w:rPr>
          <w:rFonts w:ascii="Arial" w:hAnsi="Arial" w:cs="Arial"/>
          <w:sz w:val="18"/>
          <w:szCs w:val="18"/>
        </w:rPr>
        <w:t xml:space="preserve">Pasūtītāja pieprasījumam jābūt saņemtam iepriekš norādītajā adresē ne vēlāk kā Garantijas beigu datumā - </w:t>
      </w:r>
      <w:r w:rsidRPr="00291422">
        <w:rPr>
          <w:rFonts w:ascii="Arial" w:hAnsi="Arial" w:cs="Arial"/>
          <w:iCs/>
          <w:sz w:val="18"/>
          <w:szCs w:val="18"/>
          <w:highlight w:val="lightGray"/>
        </w:rPr>
        <w:t>&lt;gads&gt;</w:t>
      </w:r>
      <w:r w:rsidRPr="00291422">
        <w:rPr>
          <w:rFonts w:ascii="Arial" w:hAnsi="Arial" w:cs="Arial"/>
          <w:sz w:val="18"/>
          <w:szCs w:val="18"/>
        </w:rPr>
        <w:t xml:space="preserve">.gada </w:t>
      </w:r>
      <w:r w:rsidRPr="00291422">
        <w:rPr>
          <w:rFonts w:ascii="Arial" w:hAnsi="Arial" w:cs="Arial"/>
          <w:iCs/>
          <w:sz w:val="18"/>
          <w:szCs w:val="18"/>
          <w:highlight w:val="lightGray"/>
        </w:rPr>
        <w:t>&lt;datums&gt;</w:t>
      </w:r>
      <w:r w:rsidRPr="00291422">
        <w:rPr>
          <w:rFonts w:ascii="Arial" w:hAnsi="Arial" w:cs="Arial"/>
          <w:sz w:val="18"/>
          <w:szCs w:val="18"/>
        </w:rPr>
        <w:t>.</w:t>
      </w:r>
      <w:r w:rsidRPr="00291422">
        <w:rPr>
          <w:rFonts w:ascii="Arial" w:hAnsi="Arial" w:cs="Arial"/>
          <w:iCs/>
          <w:sz w:val="18"/>
          <w:szCs w:val="18"/>
          <w:highlight w:val="lightGray"/>
        </w:rPr>
        <w:t>&lt;mēnesis&gt;</w:t>
      </w:r>
      <w:r w:rsidR="00291422" w:rsidRPr="00291422">
        <w:rPr>
          <w:rStyle w:val="FootnoteReference"/>
          <w:rFonts w:ascii="Arial" w:hAnsi="Arial" w:cs="Arial"/>
          <w:iCs/>
          <w:sz w:val="18"/>
          <w:szCs w:val="18"/>
          <w:highlight w:val="lightGray"/>
        </w:rPr>
        <w:footnoteReference w:id="6"/>
      </w:r>
      <w:r w:rsidRPr="00291422">
        <w:rPr>
          <w:rFonts w:ascii="Arial" w:hAnsi="Arial" w:cs="Arial"/>
          <w:sz w:val="18"/>
          <w:szCs w:val="18"/>
        </w:rPr>
        <w:t>.</w:t>
      </w:r>
    </w:p>
    <w:p w:rsidR="006A2796" w:rsidRPr="00291422" w:rsidRDefault="006A2796" w:rsidP="006A2796">
      <w:pPr>
        <w:shd w:val="clear" w:color="auto" w:fill="FFFFFF"/>
        <w:ind w:left="14"/>
        <w:jc w:val="both"/>
        <w:rPr>
          <w:rFonts w:ascii="Arial" w:hAnsi="Arial" w:cs="Arial"/>
          <w:sz w:val="18"/>
          <w:szCs w:val="18"/>
        </w:rPr>
      </w:pPr>
    </w:p>
    <w:p w:rsidR="006A2796" w:rsidRPr="00291422" w:rsidRDefault="006A2796" w:rsidP="006A2796">
      <w:pPr>
        <w:shd w:val="clear" w:color="auto" w:fill="FFFFFF"/>
        <w:ind w:left="14"/>
        <w:jc w:val="both"/>
        <w:rPr>
          <w:rFonts w:ascii="Arial" w:hAnsi="Arial" w:cs="Arial"/>
          <w:sz w:val="18"/>
          <w:szCs w:val="18"/>
        </w:rPr>
      </w:pPr>
      <w:r w:rsidRPr="00291422">
        <w:rPr>
          <w:rFonts w:ascii="Arial" w:hAnsi="Arial" w:cs="Arial"/>
          <w:iCs/>
          <w:sz w:val="18"/>
          <w:szCs w:val="18"/>
        </w:rPr>
        <w:t>Pieprasījumu parakstījušās personas parakstam jābūt notariāli apliecinātam, vai arī pieprasījums iesniedzams ar bankas/apdrošināšanas sabiedrības, kas apkalpo Pasūtītāju, starpniecību. Šajā gadījumā pieprasījumu parakstījušās personas parakstu apliecina banka/ apdrošināšanas sabiedrība.</w:t>
      </w:r>
    </w:p>
    <w:p w:rsidR="006A2796" w:rsidRPr="00291422" w:rsidRDefault="006A2796" w:rsidP="006A2796">
      <w:pPr>
        <w:shd w:val="clear" w:color="auto" w:fill="FFFFFF"/>
        <w:ind w:left="14"/>
        <w:jc w:val="both"/>
        <w:rPr>
          <w:rFonts w:ascii="Arial" w:hAnsi="Arial" w:cs="Arial"/>
          <w:sz w:val="18"/>
          <w:szCs w:val="18"/>
        </w:rPr>
      </w:pPr>
    </w:p>
    <w:p w:rsidR="006A2796" w:rsidRPr="00291422" w:rsidRDefault="006A2796" w:rsidP="006A2796">
      <w:pPr>
        <w:shd w:val="clear" w:color="auto" w:fill="FFFFFF"/>
        <w:ind w:left="14"/>
        <w:jc w:val="both"/>
        <w:rPr>
          <w:rFonts w:ascii="Arial" w:hAnsi="Arial" w:cs="Arial"/>
          <w:sz w:val="18"/>
          <w:szCs w:val="18"/>
        </w:rPr>
      </w:pPr>
      <w:r w:rsidRPr="00291422">
        <w:rPr>
          <w:rFonts w:ascii="Arial" w:hAnsi="Arial" w:cs="Arial"/>
          <w:sz w:val="18"/>
          <w:szCs w:val="18"/>
        </w:rPr>
        <w:t>Šai garantijai ir piemērojami Starptautiskās Tirdzniecības un rūpniecības kameras Vienotie noteikumi par pieprasījumu garantijām Nr.758 (</w:t>
      </w:r>
      <w:r w:rsidRPr="00291422">
        <w:rPr>
          <w:rFonts w:ascii="Arial" w:hAnsi="Arial" w:cs="Arial"/>
          <w:i/>
          <w:sz w:val="18"/>
          <w:szCs w:val="18"/>
        </w:rPr>
        <w:t>„The ICC Uniform Rules for Demand Guaranties”, ICC Publication No.758</w:t>
      </w:r>
      <w:r w:rsidRPr="00291422">
        <w:rPr>
          <w:rFonts w:ascii="Arial" w:hAnsi="Arial" w:cs="Arial"/>
          <w:sz w:val="18"/>
          <w:szCs w:val="18"/>
        </w:rPr>
        <w:t>), kā arī Latvijas Republikas normatīvie tiesību akti. Visi strīdi, kas radušies saistībā ar piedāvājuma nodrošinājumu, izskatāmi Latvijas Republikas tiesā saskaņā ar Latvijas Republikas normatīvajiem tiesību aktiem.</w:t>
      </w:r>
    </w:p>
    <w:p w:rsidR="006A2796" w:rsidRPr="00291422" w:rsidRDefault="006A2796" w:rsidP="006A2796">
      <w:pPr>
        <w:rPr>
          <w:rFonts w:ascii="Arial" w:hAnsi="Arial" w:cs="Arial"/>
          <w:snapToGrid w:val="0"/>
          <w:sz w:val="18"/>
          <w:szCs w:val="18"/>
        </w:rPr>
      </w:pPr>
    </w:p>
    <w:p w:rsidR="006A2796" w:rsidRPr="00291422" w:rsidRDefault="006A2796" w:rsidP="006A2796">
      <w:pPr>
        <w:rPr>
          <w:rFonts w:ascii="Arial" w:hAnsi="Arial" w:cs="Arial"/>
          <w:snapToGrid w:val="0"/>
          <w:sz w:val="18"/>
          <w:szCs w:val="18"/>
        </w:rPr>
      </w:pPr>
    </w:p>
    <w:tbl>
      <w:tblPr>
        <w:tblW w:w="0" w:type="auto"/>
        <w:tblLook w:val="01E0" w:firstRow="1" w:lastRow="1" w:firstColumn="1" w:lastColumn="1" w:noHBand="0" w:noVBand="0"/>
      </w:tblPr>
      <w:tblGrid>
        <w:gridCol w:w="6629"/>
      </w:tblGrid>
      <w:tr w:rsidR="006A2796" w:rsidRPr="00291422" w:rsidTr="00291422">
        <w:tc>
          <w:tcPr>
            <w:tcW w:w="6629" w:type="dxa"/>
            <w:hideMark/>
          </w:tcPr>
          <w:p w:rsidR="006A2796" w:rsidRPr="00291422" w:rsidRDefault="006A2796" w:rsidP="00F124D8">
            <w:pPr>
              <w:autoSpaceDE w:val="0"/>
              <w:autoSpaceDN w:val="0"/>
              <w:adjustRightInd w:val="0"/>
              <w:rPr>
                <w:rFonts w:ascii="Arial" w:hAnsi="Arial" w:cs="Arial"/>
                <w:iCs/>
                <w:sz w:val="18"/>
                <w:szCs w:val="18"/>
                <w:highlight w:val="lightGray"/>
              </w:rPr>
            </w:pPr>
            <w:r w:rsidRPr="00291422">
              <w:rPr>
                <w:rFonts w:ascii="Arial" w:hAnsi="Arial" w:cs="Arial"/>
                <w:iCs/>
                <w:sz w:val="18"/>
                <w:szCs w:val="18"/>
                <w:highlight w:val="lightGray"/>
              </w:rPr>
              <w:t>&lt;Paraksttiesīgās personas amata nosaukums, vārds un uzvārds&gt;</w:t>
            </w:r>
          </w:p>
        </w:tc>
      </w:tr>
      <w:tr w:rsidR="006A2796" w:rsidRPr="00291422" w:rsidTr="00291422">
        <w:tc>
          <w:tcPr>
            <w:tcW w:w="6629" w:type="dxa"/>
            <w:hideMark/>
          </w:tcPr>
          <w:p w:rsidR="006A2796" w:rsidRPr="00291422" w:rsidRDefault="006A2796" w:rsidP="00F124D8">
            <w:pPr>
              <w:pStyle w:val="Heading1"/>
              <w:rPr>
                <w:caps/>
                <w:sz w:val="18"/>
                <w:szCs w:val="18"/>
                <w:highlight w:val="lightGray"/>
              </w:rPr>
            </w:pPr>
            <w:r w:rsidRPr="00291422">
              <w:rPr>
                <w:bCs w:val="0"/>
                <w:caps/>
                <w:sz w:val="18"/>
                <w:szCs w:val="18"/>
                <w:highlight w:val="lightGray"/>
              </w:rPr>
              <w:t>&lt;Paraksttiesīgās personas paraksts&gt;</w:t>
            </w:r>
          </w:p>
        </w:tc>
      </w:tr>
      <w:tr w:rsidR="006A2796" w:rsidRPr="00291422" w:rsidTr="00291422">
        <w:tc>
          <w:tcPr>
            <w:tcW w:w="6629" w:type="dxa"/>
            <w:hideMark/>
          </w:tcPr>
          <w:p w:rsidR="006A2796" w:rsidRPr="00291422" w:rsidRDefault="006A2796" w:rsidP="00291422">
            <w:pPr>
              <w:pStyle w:val="Heading1"/>
              <w:rPr>
                <w:bCs w:val="0"/>
                <w:iCs/>
                <w:caps/>
                <w:sz w:val="18"/>
                <w:szCs w:val="18"/>
              </w:rPr>
            </w:pPr>
            <w:r w:rsidRPr="00291422">
              <w:rPr>
                <w:bCs w:val="0"/>
                <w:caps/>
                <w:sz w:val="18"/>
                <w:szCs w:val="18"/>
                <w:highlight w:val="lightGray"/>
              </w:rPr>
              <w:t>&lt;Bankas/</w:t>
            </w:r>
            <w:r w:rsidRPr="00291422">
              <w:rPr>
                <w:bCs w:val="0"/>
                <w:caps/>
                <w:color w:val="00B050"/>
                <w:sz w:val="18"/>
                <w:szCs w:val="18"/>
                <w:highlight w:val="lightGray"/>
              </w:rPr>
              <w:t xml:space="preserve"> </w:t>
            </w:r>
            <w:r w:rsidRPr="00291422">
              <w:rPr>
                <w:bCs w:val="0"/>
                <w:iCs/>
                <w:sz w:val="18"/>
                <w:szCs w:val="18"/>
                <w:highlight w:val="lightGray"/>
              </w:rPr>
              <w:t>APDROŠINĀŠANAS SABIEDRĪBAS</w:t>
            </w:r>
            <w:r w:rsidRPr="00291422">
              <w:rPr>
                <w:bCs w:val="0"/>
                <w:caps/>
                <w:color w:val="00B050"/>
                <w:sz w:val="18"/>
                <w:szCs w:val="18"/>
                <w:highlight w:val="lightGray"/>
              </w:rPr>
              <w:t xml:space="preserve"> </w:t>
            </w:r>
            <w:r w:rsidR="00291422">
              <w:rPr>
                <w:bCs w:val="0"/>
                <w:caps/>
                <w:sz w:val="18"/>
                <w:szCs w:val="18"/>
                <w:highlight w:val="lightGray"/>
              </w:rPr>
              <w:t xml:space="preserve">zīmoga </w:t>
            </w:r>
            <w:r w:rsidRPr="00291422">
              <w:rPr>
                <w:bCs w:val="0"/>
                <w:caps/>
                <w:sz w:val="18"/>
                <w:szCs w:val="18"/>
                <w:highlight w:val="lightGray"/>
              </w:rPr>
              <w:t>nospiedums&gt;</w:t>
            </w:r>
          </w:p>
        </w:tc>
      </w:tr>
    </w:tbl>
    <w:p w:rsidR="00607F15" w:rsidRPr="006A2796" w:rsidRDefault="00607F15" w:rsidP="00607F15">
      <w:pPr>
        <w:tabs>
          <w:tab w:val="center" w:pos="4844"/>
        </w:tabs>
        <w:rPr>
          <w:rFonts w:ascii="Calibri" w:hAnsi="Calibri"/>
          <w:sz w:val="22"/>
          <w:szCs w:val="22"/>
          <w:lang w:val="en-US" w:eastAsia="en-US"/>
        </w:rPr>
      </w:pPr>
    </w:p>
    <w:p w:rsidR="00AA6ACE" w:rsidRDefault="00AA6ACE" w:rsidP="00AA6ACE"/>
    <w:sectPr w:rsidR="00AA6ACE" w:rsidSect="00905F2C">
      <w:headerReference w:type="default" r:id="rId33"/>
      <w:footnotePr>
        <w:numRestart w:val="eachPage"/>
      </w:footnotePr>
      <w:pgSz w:w="11906" w:h="16838"/>
      <w:pgMar w:top="1440" w:right="1133" w:bottom="709"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79B9" w:rsidRDefault="000579B9" w:rsidP="004835A0">
      <w:r>
        <w:separator/>
      </w:r>
    </w:p>
  </w:endnote>
  <w:endnote w:type="continuationSeparator" w:id="0">
    <w:p w:rsidR="000579B9" w:rsidRDefault="000579B9" w:rsidP="004835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Andale Sans UI">
    <w:altName w:val="Times New Roman"/>
    <w:charset w:val="00"/>
    <w:family w:val="auto"/>
    <w:pitch w:val="variable"/>
  </w:font>
  <w:font w:name="Calibri Light">
    <w:panose1 w:val="020F0302020204030204"/>
    <w:charset w:val="BA"/>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4330" w:rsidRDefault="00E74330">
    <w:pPr>
      <w:pStyle w:val="Footer"/>
      <w:jc w:val="center"/>
    </w:pPr>
    <w:r>
      <w:fldChar w:fldCharType="begin"/>
    </w:r>
    <w:r>
      <w:instrText xml:space="preserve"> PAGE   \* MERGEFORMAT </w:instrText>
    </w:r>
    <w:r>
      <w:fldChar w:fldCharType="separate"/>
    </w:r>
    <w:r w:rsidR="008831F6">
      <w:rPr>
        <w:noProof/>
      </w:rPr>
      <w:t>2</w:t>
    </w:r>
    <w:r>
      <w:rPr>
        <w:noProof/>
      </w:rPr>
      <w:fldChar w:fldCharType="end"/>
    </w:r>
  </w:p>
  <w:p w:rsidR="00E74330" w:rsidRDefault="00E743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79B9" w:rsidRDefault="000579B9" w:rsidP="004835A0">
      <w:r>
        <w:separator/>
      </w:r>
    </w:p>
  </w:footnote>
  <w:footnote w:type="continuationSeparator" w:id="0">
    <w:p w:rsidR="000579B9" w:rsidRDefault="000579B9" w:rsidP="004835A0">
      <w:r>
        <w:continuationSeparator/>
      </w:r>
    </w:p>
  </w:footnote>
  <w:footnote w:id="1">
    <w:p w:rsidR="00335045" w:rsidRPr="00352874" w:rsidRDefault="00335045" w:rsidP="006E74E9">
      <w:pPr>
        <w:pStyle w:val="FootnoteText"/>
        <w:rPr>
          <w:rFonts w:ascii="Times New Roman" w:hAnsi="Times New Roman"/>
          <w:sz w:val="18"/>
          <w:szCs w:val="18"/>
        </w:rPr>
      </w:pPr>
      <w:r>
        <w:rPr>
          <w:rStyle w:val="FootnoteReference"/>
        </w:rPr>
        <w:footnoteRef/>
      </w:r>
      <w:r>
        <w:t xml:space="preserve"> </w:t>
      </w:r>
      <w:r>
        <w:rPr>
          <w:rFonts w:ascii="Times New Roman" w:hAnsi="Times New Roman"/>
          <w:color w:val="000000"/>
          <w:sz w:val="18"/>
          <w:szCs w:val="18"/>
        </w:rPr>
        <w:t>E</w:t>
      </w:r>
      <w:r w:rsidRPr="00352874">
        <w:rPr>
          <w:rFonts w:ascii="Times New Roman" w:hAnsi="Times New Roman"/>
          <w:color w:val="000000"/>
          <w:sz w:val="18"/>
          <w:szCs w:val="18"/>
        </w:rPr>
        <w:t>nerģijas patēriņa profils parāda, cik daudz enerģijas tiek patērēts noteiktā laika posmā (dienā, nedēļā), piemēram, atsevišķā iekārtā, ēkā vai uzņēmumā kopumā.</w:t>
      </w:r>
    </w:p>
  </w:footnote>
  <w:footnote w:id="2">
    <w:p w:rsidR="00335045" w:rsidRPr="00352874" w:rsidRDefault="00335045" w:rsidP="006E74E9">
      <w:pPr>
        <w:pStyle w:val="FootnoteText"/>
        <w:rPr>
          <w:rFonts w:ascii="Times New Roman" w:hAnsi="Times New Roman"/>
          <w:sz w:val="18"/>
          <w:szCs w:val="18"/>
        </w:rPr>
      </w:pPr>
      <w:r w:rsidRPr="00352874">
        <w:rPr>
          <w:rStyle w:val="FootnoteReference"/>
          <w:sz w:val="18"/>
          <w:szCs w:val="18"/>
        </w:rPr>
        <w:footnoteRef/>
      </w:r>
      <w:r w:rsidRPr="00352874">
        <w:rPr>
          <w:rFonts w:ascii="Times New Roman" w:hAnsi="Times New Roman"/>
          <w:sz w:val="18"/>
          <w:szCs w:val="18"/>
        </w:rPr>
        <w:t xml:space="preserve"> Energoauditiem nepieciešamos datus nosaka Ministru kabin</w:t>
      </w:r>
      <w:r>
        <w:rPr>
          <w:rFonts w:ascii="Times New Roman" w:hAnsi="Times New Roman"/>
          <w:sz w:val="18"/>
          <w:szCs w:val="18"/>
        </w:rPr>
        <w:t>eta 2013.gada 12.marta noteikumi</w:t>
      </w:r>
      <w:r w:rsidRPr="00352874">
        <w:rPr>
          <w:rFonts w:ascii="Times New Roman" w:hAnsi="Times New Roman"/>
          <w:sz w:val="18"/>
          <w:szCs w:val="18"/>
        </w:rPr>
        <w:t xml:space="preserve"> </w:t>
      </w:r>
      <w:r w:rsidRPr="00352874">
        <w:rPr>
          <w:rFonts w:ascii="Times New Roman" w:hAnsi="Times New Roman"/>
          <w:bCs/>
          <w:sz w:val="18"/>
          <w:szCs w:val="18"/>
        </w:rPr>
        <w:t>Nr.138</w:t>
      </w:r>
      <w:r w:rsidRPr="00352874">
        <w:rPr>
          <w:rFonts w:ascii="Times New Roman" w:hAnsi="Times New Roman"/>
          <w:sz w:val="18"/>
          <w:szCs w:val="18"/>
        </w:rPr>
        <w:t xml:space="preserve"> „Noteikumi par rūpniecisko energoauditu”; Ministru kabineta 2009.gada 13.janvāra noteikumi Nr</w:t>
      </w:r>
      <w:r>
        <w:rPr>
          <w:rFonts w:ascii="Times New Roman" w:hAnsi="Times New Roman"/>
          <w:sz w:val="18"/>
          <w:szCs w:val="18"/>
        </w:rPr>
        <w:t>.</w:t>
      </w:r>
      <w:r w:rsidRPr="00352874">
        <w:rPr>
          <w:rFonts w:ascii="Times New Roman" w:hAnsi="Times New Roman"/>
          <w:sz w:val="18"/>
          <w:szCs w:val="18"/>
        </w:rPr>
        <w:t xml:space="preserve"> 39 „Ēkas energoefektivitātes aprēķina metode”.</w:t>
      </w:r>
    </w:p>
  </w:footnote>
  <w:footnote w:id="3">
    <w:p w:rsidR="00335045" w:rsidRPr="0020702A" w:rsidRDefault="00335045" w:rsidP="006E74E9">
      <w:pPr>
        <w:pStyle w:val="FootnoteText"/>
        <w:rPr>
          <w:sz w:val="18"/>
          <w:szCs w:val="18"/>
        </w:rPr>
      </w:pPr>
      <w:r>
        <w:rPr>
          <w:rStyle w:val="FootnoteReference"/>
        </w:rPr>
        <w:footnoteRef/>
      </w:r>
      <w:r>
        <w:t xml:space="preserve"> </w:t>
      </w:r>
      <w:r w:rsidRPr="0020702A">
        <w:rPr>
          <w:rFonts w:ascii="Times New Roman" w:hAnsi="Times New Roman"/>
          <w:color w:val="000000"/>
          <w:sz w:val="18"/>
          <w:szCs w:val="18"/>
        </w:rPr>
        <w:t xml:space="preserve">Atbilstoši </w:t>
      </w:r>
      <w:r w:rsidRPr="0020702A">
        <w:rPr>
          <w:rFonts w:ascii="Times New Roman" w:hAnsi="Times New Roman"/>
          <w:sz w:val="18"/>
          <w:szCs w:val="18"/>
        </w:rPr>
        <w:t xml:space="preserve">Ministru kabineta 2013.gada 12.marta noteikumu </w:t>
      </w:r>
      <w:r w:rsidRPr="0020702A">
        <w:rPr>
          <w:rFonts w:ascii="Times New Roman" w:hAnsi="Times New Roman"/>
          <w:bCs/>
          <w:sz w:val="18"/>
          <w:szCs w:val="18"/>
        </w:rPr>
        <w:t>Nr.138</w:t>
      </w:r>
      <w:r w:rsidRPr="0020702A">
        <w:rPr>
          <w:rFonts w:ascii="Times New Roman" w:hAnsi="Times New Roman"/>
          <w:sz w:val="18"/>
          <w:szCs w:val="18"/>
        </w:rPr>
        <w:t xml:space="preserve"> „Noteikumi par rūpniecisko energoauditu” (turpmāk MK noteikumi Nr.138)  29.3.punkta prasībām </w:t>
      </w:r>
      <w:r>
        <w:rPr>
          <w:rFonts w:ascii="Times New Roman" w:hAnsi="Times New Roman"/>
          <w:sz w:val="18"/>
          <w:szCs w:val="18"/>
        </w:rPr>
        <w:t>-</w:t>
      </w:r>
      <w:r w:rsidRPr="0020702A">
        <w:rPr>
          <w:sz w:val="18"/>
          <w:szCs w:val="18"/>
        </w:rPr>
        <w:t xml:space="preserve"> </w:t>
      </w:r>
      <w:r w:rsidRPr="0020702A">
        <w:rPr>
          <w:rFonts w:ascii="Times New Roman" w:hAnsi="Times New Roman"/>
          <w:sz w:val="18"/>
          <w:szCs w:val="18"/>
        </w:rPr>
        <w:t>10 gadus</w:t>
      </w:r>
    </w:p>
  </w:footnote>
  <w:footnote w:id="4">
    <w:p w:rsidR="00335045" w:rsidRDefault="00335045" w:rsidP="0043162D">
      <w:pPr>
        <w:pStyle w:val="FootnoteText"/>
      </w:pPr>
      <w:r>
        <w:rPr>
          <w:rStyle w:val="FootnoteReference"/>
        </w:rPr>
        <w:footnoteRef/>
      </w:r>
      <w:r>
        <w:t xml:space="preserve"> Līgumā ietilpstošo dokumentu saraksts var mainīties atkarībā no situācijas </w:t>
      </w:r>
    </w:p>
  </w:footnote>
  <w:footnote w:id="5">
    <w:p w:rsidR="00607F15" w:rsidRDefault="00607F15" w:rsidP="00607F15">
      <w:pPr>
        <w:pStyle w:val="FootnoteText"/>
      </w:pPr>
      <w:r>
        <w:rPr>
          <w:rStyle w:val="FootnoteReference"/>
        </w:rPr>
        <w:footnoteRef/>
      </w:r>
      <w:r>
        <w:t xml:space="preserve"> Aizpildāms, ja Izpildītāja pārstāvis piekrīt parakstīties zem akta. Ja pārstāvis atteicās  parakstīties zem akta vai tas nepiedalās akta sastādīšanas laikā, jāatzīmē </w:t>
      </w:r>
      <w:r w:rsidRPr="00506961">
        <w:rPr>
          <w:i/>
        </w:rPr>
        <w:t>„Izpildītāja pārstāvis atteicās parakstīt defektu aktu”</w:t>
      </w:r>
      <w:r>
        <w:t xml:space="preserve"> vai </w:t>
      </w:r>
      <w:r w:rsidRPr="00506961">
        <w:rPr>
          <w:i/>
        </w:rPr>
        <w:t>“Sastādīts bez Izpildītāja pārstāvja klātbūtnes”</w:t>
      </w:r>
      <w:r>
        <w:rPr>
          <w:i/>
        </w:rPr>
        <w:t>.</w:t>
      </w:r>
    </w:p>
  </w:footnote>
  <w:footnote w:id="6">
    <w:p w:rsidR="00291422" w:rsidRDefault="00291422">
      <w:pPr>
        <w:pStyle w:val="FootnoteText"/>
      </w:pPr>
      <w:r>
        <w:rPr>
          <w:rStyle w:val="FootnoteReference"/>
        </w:rPr>
        <w:footnoteRef/>
      </w:r>
      <w:r>
        <w:t xml:space="preserve"> </w:t>
      </w:r>
      <w:r w:rsidR="00AA6ACE" w:rsidRPr="00197BE2">
        <w:t>Garantijas spēkā esamības termiņš (iesniedzot garantiju sākotnēji): darbu izpildes termiņš (Līguma 5.2. apakšpunkts) + 12 m</w:t>
      </w:r>
      <w:r w:rsidR="00AA6ACE">
        <w:t>ēneši (Līguma 5.10. apakšpunkts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5045" w:rsidRPr="004835A0" w:rsidRDefault="00335045" w:rsidP="000C76B2">
    <w:pPr>
      <w:pStyle w:val="Header"/>
      <w:jc w:val="right"/>
      <w:rPr>
        <w:b/>
      </w:rPr>
    </w:pPr>
    <w:r w:rsidRPr="004835A0">
      <w:rPr>
        <w:b/>
      </w:rPr>
      <w:t>APSTIPRINĀTS</w:t>
    </w:r>
  </w:p>
  <w:p w:rsidR="00335045" w:rsidRDefault="00335045" w:rsidP="000C76B2">
    <w:pPr>
      <w:pStyle w:val="Header"/>
      <w:jc w:val="right"/>
    </w:pPr>
    <w:r>
      <w:t>SIA „Daugavpils ūdens”</w:t>
    </w:r>
  </w:p>
  <w:p w:rsidR="00335045" w:rsidRPr="00E63780" w:rsidRDefault="00F013A7" w:rsidP="00F013A7">
    <w:pPr>
      <w:pStyle w:val="Header"/>
      <w:jc w:val="right"/>
    </w:pPr>
    <w:r>
      <w:t>iepirkumu komisi</w:t>
    </w:r>
    <w:r w:rsidR="00335045">
      <w:t xml:space="preserve">2015.gada </w:t>
    </w:r>
    <w:r w:rsidR="001B51BE">
      <w:t>7</w:t>
    </w:r>
    <w:r w:rsidR="00E63780" w:rsidRPr="00E63780">
      <w:t>.augusta</w:t>
    </w:r>
    <w:r w:rsidR="00335045" w:rsidRPr="00E63780">
      <w:t xml:space="preserve"> sēdē</w:t>
    </w:r>
  </w:p>
  <w:p w:rsidR="00335045" w:rsidRDefault="00335045" w:rsidP="000C76B2">
    <w:pPr>
      <w:pStyle w:val="Header"/>
      <w:jc w:val="right"/>
    </w:pPr>
    <w:r w:rsidRPr="00E63780">
      <w:t>Iepirkuma procedūras Nr</w:t>
    </w:r>
    <w:r w:rsidR="00192FCB">
      <w:t>. DŪ-2015/26</w:t>
    </w:r>
    <w:r>
      <w:t xml:space="preserve"> protokols Nr. 1</w:t>
    </w:r>
  </w:p>
  <w:p w:rsidR="00335045" w:rsidRPr="000C76B2" w:rsidRDefault="00335045" w:rsidP="000C76B2">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5045" w:rsidRPr="004835A0" w:rsidRDefault="00335045" w:rsidP="000C76B2">
    <w:pPr>
      <w:pStyle w:val="Header"/>
      <w:jc w:val="right"/>
      <w:rPr>
        <w:b/>
      </w:rPr>
    </w:pPr>
    <w:r w:rsidRPr="004835A0">
      <w:rPr>
        <w:b/>
      </w:rPr>
      <w:t>APSTIPRINĀTS</w:t>
    </w:r>
  </w:p>
  <w:p w:rsidR="00335045" w:rsidRDefault="00335045" w:rsidP="000C76B2">
    <w:pPr>
      <w:pStyle w:val="Header"/>
      <w:jc w:val="right"/>
    </w:pPr>
    <w:r>
      <w:t>SIA „Daugavpils ūdens”</w:t>
    </w:r>
  </w:p>
  <w:p w:rsidR="00335045" w:rsidRDefault="00335045" w:rsidP="000C76B2">
    <w:pPr>
      <w:pStyle w:val="Header"/>
      <w:jc w:val="right"/>
    </w:pPr>
    <w:r>
      <w:t>iepirkumu komisijas</w:t>
    </w:r>
  </w:p>
  <w:p w:rsidR="00335045" w:rsidRDefault="00335045" w:rsidP="000C76B2">
    <w:pPr>
      <w:pStyle w:val="Header"/>
      <w:jc w:val="right"/>
    </w:pPr>
    <w:r>
      <w:t xml:space="preserve">2015.gada </w:t>
    </w:r>
    <w:r w:rsidR="009C4D1D">
      <w:t>7</w:t>
    </w:r>
    <w:r w:rsidR="00607F15" w:rsidRPr="00E63780">
      <w:t xml:space="preserve">. </w:t>
    </w:r>
    <w:r w:rsidR="00E63780">
      <w:t>augusta</w:t>
    </w:r>
    <w:r>
      <w:t xml:space="preserve"> sēdē</w:t>
    </w:r>
  </w:p>
  <w:p w:rsidR="00335045" w:rsidRDefault="00335045" w:rsidP="000C76B2">
    <w:pPr>
      <w:pStyle w:val="Header"/>
      <w:jc w:val="right"/>
    </w:pPr>
    <w:r>
      <w:t>Iep</w:t>
    </w:r>
    <w:r w:rsidR="00E63780">
      <w:t>irkuma procedūras Nr. DŪ-2015/26</w:t>
    </w:r>
    <w:r>
      <w:t xml:space="preserve"> protokols Nr. 1</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5045" w:rsidRPr="000C76B2" w:rsidRDefault="00335045" w:rsidP="00777E84">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503604"/>
    <w:multiLevelType w:val="multilevel"/>
    <w:tmpl w:val="0409001F"/>
    <w:lvl w:ilvl="0">
      <w:start w:val="1"/>
      <w:numFmt w:val="decimal"/>
      <w:lvlText w:val="%1."/>
      <w:lvlJc w:val="left"/>
      <w:pPr>
        <w:ind w:left="360" w:hanging="360"/>
      </w:pPr>
      <w:rPr>
        <w:rFonts w:hint="default"/>
        <w:b w:val="0"/>
      </w:rPr>
    </w:lvl>
    <w:lvl w:ilvl="1">
      <w:start w:val="1"/>
      <w:numFmt w:val="decimal"/>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E5C1189"/>
    <w:multiLevelType w:val="multilevel"/>
    <w:tmpl w:val="4EF4532A"/>
    <w:lvl w:ilvl="0">
      <w:start w:val="1"/>
      <w:numFmt w:val="decimal"/>
      <w:pStyle w:val="Punkts"/>
      <w:lvlText w:val="%1."/>
      <w:lvlJc w:val="left"/>
      <w:pPr>
        <w:tabs>
          <w:tab w:val="num" w:pos="851"/>
        </w:tabs>
        <w:ind w:left="851" w:hanging="851"/>
      </w:pPr>
      <w:rPr>
        <w:rFonts w:hint="default"/>
      </w:rPr>
    </w:lvl>
    <w:lvl w:ilvl="1">
      <w:start w:val="1"/>
      <w:numFmt w:val="decimal"/>
      <w:pStyle w:val="Apakpunkts"/>
      <w:lvlText w:val="%1.%2."/>
      <w:lvlJc w:val="left"/>
      <w:pPr>
        <w:tabs>
          <w:tab w:val="num" w:pos="851"/>
        </w:tabs>
        <w:ind w:left="851" w:hanging="851"/>
      </w:pPr>
      <w:rPr>
        <w:rFonts w:hint="default"/>
        <w:b w:val="0"/>
      </w:rPr>
    </w:lvl>
    <w:lvl w:ilvl="2">
      <w:start w:val="1"/>
      <w:numFmt w:val="decimal"/>
      <w:pStyle w:val="Paragrfs"/>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color w:val="auto"/>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2">
    <w:nsid w:val="1226762A"/>
    <w:multiLevelType w:val="multilevel"/>
    <w:tmpl w:val="90F0C77E"/>
    <w:lvl w:ilvl="0">
      <w:start w:val="1"/>
      <w:numFmt w:val="decimal"/>
      <w:lvlText w:val="%1."/>
      <w:lvlJc w:val="left"/>
      <w:pPr>
        <w:tabs>
          <w:tab w:val="num" w:pos="360"/>
        </w:tabs>
        <w:ind w:left="360" w:hanging="360"/>
      </w:pPr>
      <w:rPr>
        <w:b/>
      </w:rPr>
    </w:lvl>
    <w:lvl w:ilvl="1">
      <w:start w:val="1"/>
      <w:numFmt w:val="decimal"/>
      <w:lvlText w:val="%1.%2."/>
      <w:lvlJc w:val="left"/>
      <w:pPr>
        <w:tabs>
          <w:tab w:val="num" w:pos="574"/>
        </w:tabs>
        <w:ind w:left="574" w:hanging="432"/>
      </w:pPr>
      <w:rPr>
        <w:b w:val="0"/>
        <w:sz w:val="22"/>
        <w:szCs w:val="22"/>
      </w:rPr>
    </w:lvl>
    <w:lvl w:ilvl="2">
      <w:start w:val="1"/>
      <w:numFmt w:val="decimal"/>
      <w:lvlText w:val="%1.%2.%3."/>
      <w:lvlJc w:val="left"/>
      <w:pPr>
        <w:tabs>
          <w:tab w:val="num" w:pos="1224"/>
        </w:tabs>
        <w:ind w:left="1224" w:hanging="504"/>
      </w:pPr>
      <w:rPr>
        <w:b w:val="0"/>
      </w:r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
    <w:nsid w:val="1CD54825"/>
    <w:multiLevelType w:val="multilevel"/>
    <w:tmpl w:val="DBA87054"/>
    <w:lvl w:ilvl="0">
      <w:start w:val="1"/>
      <w:numFmt w:val="decimal"/>
      <w:lvlText w:val="%1."/>
      <w:lvlJc w:val="left"/>
      <w:pPr>
        <w:ind w:left="360" w:hanging="360"/>
      </w:pPr>
      <w:rPr>
        <w:rFonts w:hint="default"/>
      </w:rPr>
    </w:lvl>
    <w:lvl w:ilvl="1">
      <w:start w:val="1"/>
      <w:numFmt w:val="decimal"/>
      <w:lvlText w:val="%1.%2."/>
      <w:lvlJc w:val="left"/>
      <w:pPr>
        <w:ind w:left="76" w:hanging="360"/>
      </w:pPr>
      <w:rPr>
        <w:rFonts w:hint="default"/>
      </w:rPr>
    </w:lvl>
    <w:lvl w:ilvl="2">
      <w:start w:val="1"/>
      <w:numFmt w:val="decimal"/>
      <w:lvlText w:val="%1.%2.%3."/>
      <w:lvlJc w:val="left"/>
      <w:pPr>
        <w:ind w:left="152" w:hanging="720"/>
      </w:pPr>
      <w:rPr>
        <w:rFonts w:hint="default"/>
      </w:rPr>
    </w:lvl>
    <w:lvl w:ilvl="3">
      <w:start w:val="1"/>
      <w:numFmt w:val="decimal"/>
      <w:lvlText w:val="%1.%2.%3.%4."/>
      <w:lvlJc w:val="left"/>
      <w:pPr>
        <w:ind w:left="-132" w:hanging="720"/>
      </w:pPr>
      <w:rPr>
        <w:rFonts w:hint="default"/>
      </w:rPr>
    </w:lvl>
    <w:lvl w:ilvl="4">
      <w:start w:val="1"/>
      <w:numFmt w:val="decimal"/>
      <w:lvlText w:val="%1.%2.%3.%4.%5."/>
      <w:lvlJc w:val="left"/>
      <w:pPr>
        <w:ind w:left="-56" w:hanging="1080"/>
      </w:pPr>
      <w:rPr>
        <w:rFonts w:hint="default"/>
      </w:rPr>
    </w:lvl>
    <w:lvl w:ilvl="5">
      <w:start w:val="1"/>
      <w:numFmt w:val="decimal"/>
      <w:lvlText w:val="%1.%2.%3.%4.%5.%6."/>
      <w:lvlJc w:val="left"/>
      <w:pPr>
        <w:ind w:left="-340" w:hanging="1080"/>
      </w:pPr>
      <w:rPr>
        <w:rFonts w:hint="default"/>
      </w:rPr>
    </w:lvl>
    <w:lvl w:ilvl="6">
      <w:start w:val="1"/>
      <w:numFmt w:val="decimal"/>
      <w:lvlText w:val="%1.%2.%3.%4.%5.%6.%7."/>
      <w:lvlJc w:val="left"/>
      <w:pPr>
        <w:ind w:left="-264" w:hanging="1440"/>
      </w:pPr>
      <w:rPr>
        <w:rFonts w:hint="default"/>
      </w:rPr>
    </w:lvl>
    <w:lvl w:ilvl="7">
      <w:start w:val="1"/>
      <w:numFmt w:val="decimal"/>
      <w:lvlText w:val="%1.%2.%3.%4.%5.%6.%7.%8."/>
      <w:lvlJc w:val="left"/>
      <w:pPr>
        <w:ind w:left="-548" w:hanging="1440"/>
      </w:pPr>
      <w:rPr>
        <w:rFonts w:hint="default"/>
      </w:rPr>
    </w:lvl>
    <w:lvl w:ilvl="8">
      <w:start w:val="1"/>
      <w:numFmt w:val="decimal"/>
      <w:lvlText w:val="%1.%2.%3.%4.%5.%6.%7.%8.%9."/>
      <w:lvlJc w:val="left"/>
      <w:pPr>
        <w:ind w:left="-472" w:hanging="1800"/>
      </w:pPr>
      <w:rPr>
        <w:rFonts w:hint="default"/>
      </w:rPr>
    </w:lvl>
  </w:abstractNum>
  <w:abstractNum w:abstractNumId="4">
    <w:nsid w:val="284F2784"/>
    <w:multiLevelType w:val="multilevel"/>
    <w:tmpl w:val="B584FB48"/>
    <w:lvl w:ilvl="0">
      <w:start w:val="1"/>
      <w:numFmt w:val="decimal"/>
      <w:lvlText w:val="%1."/>
      <w:lvlJc w:val="left"/>
      <w:pPr>
        <w:tabs>
          <w:tab w:val="num" w:pos="360"/>
        </w:tabs>
        <w:ind w:left="360" w:hanging="360"/>
      </w:pPr>
      <w:rPr>
        <w:rFonts w:cs="Times New Roman"/>
        <w:b/>
      </w:rPr>
    </w:lvl>
    <w:lvl w:ilvl="1">
      <w:start w:val="1"/>
      <w:numFmt w:val="decimal"/>
      <w:lvlText w:val="%1.%2."/>
      <w:lvlJc w:val="left"/>
      <w:pPr>
        <w:tabs>
          <w:tab w:val="num" w:pos="574"/>
        </w:tabs>
        <w:ind w:left="574" w:hanging="432"/>
      </w:pPr>
      <w:rPr>
        <w:rFonts w:cs="Times New Roman"/>
        <w:b w:val="0"/>
        <w:color w:val="auto"/>
        <w:sz w:val="22"/>
        <w:szCs w:val="22"/>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33E518AF"/>
    <w:multiLevelType w:val="hybridMultilevel"/>
    <w:tmpl w:val="8FD0A30C"/>
    <w:lvl w:ilvl="0" w:tplc="89A0631C">
      <w:start w:val="1"/>
      <w:numFmt w:val="upperRoman"/>
      <w:lvlText w:val="%1."/>
      <w:lvlJc w:val="left"/>
      <w:pPr>
        <w:ind w:left="1294" w:hanging="720"/>
      </w:pPr>
      <w:rPr>
        <w:rFonts w:hint="default"/>
      </w:rPr>
    </w:lvl>
    <w:lvl w:ilvl="1" w:tplc="04090019" w:tentative="1">
      <w:start w:val="1"/>
      <w:numFmt w:val="lowerLetter"/>
      <w:lvlText w:val="%2."/>
      <w:lvlJc w:val="left"/>
      <w:pPr>
        <w:ind w:left="1654" w:hanging="360"/>
      </w:pPr>
    </w:lvl>
    <w:lvl w:ilvl="2" w:tplc="0409001B" w:tentative="1">
      <w:start w:val="1"/>
      <w:numFmt w:val="lowerRoman"/>
      <w:lvlText w:val="%3."/>
      <w:lvlJc w:val="right"/>
      <w:pPr>
        <w:ind w:left="2374" w:hanging="180"/>
      </w:pPr>
    </w:lvl>
    <w:lvl w:ilvl="3" w:tplc="0409000F" w:tentative="1">
      <w:start w:val="1"/>
      <w:numFmt w:val="decimal"/>
      <w:lvlText w:val="%4."/>
      <w:lvlJc w:val="left"/>
      <w:pPr>
        <w:ind w:left="3094" w:hanging="360"/>
      </w:pPr>
    </w:lvl>
    <w:lvl w:ilvl="4" w:tplc="04090019" w:tentative="1">
      <w:start w:val="1"/>
      <w:numFmt w:val="lowerLetter"/>
      <w:lvlText w:val="%5."/>
      <w:lvlJc w:val="left"/>
      <w:pPr>
        <w:ind w:left="3814" w:hanging="360"/>
      </w:pPr>
    </w:lvl>
    <w:lvl w:ilvl="5" w:tplc="0409001B" w:tentative="1">
      <w:start w:val="1"/>
      <w:numFmt w:val="lowerRoman"/>
      <w:lvlText w:val="%6."/>
      <w:lvlJc w:val="right"/>
      <w:pPr>
        <w:ind w:left="4534" w:hanging="180"/>
      </w:pPr>
    </w:lvl>
    <w:lvl w:ilvl="6" w:tplc="0409000F" w:tentative="1">
      <w:start w:val="1"/>
      <w:numFmt w:val="decimal"/>
      <w:lvlText w:val="%7."/>
      <w:lvlJc w:val="left"/>
      <w:pPr>
        <w:ind w:left="5254" w:hanging="360"/>
      </w:pPr>
    </w:lvl>
    <w:lvl w:ilvl="7" w:tplc="04090019" w:tentative="1">
      <w:start w:val="1"/>
      <w:numFmt w:val="lowerLetter"/>
      <w:lvlText w:val="%8."/>
      <w:lvlJc w:val="left"/>
      <w:pPr>
        <w:ind w:left="5974" w:hanging="360"/>
      </w:pPr>
    </w:lvl>
    <w:lvl w:ilvl="8" w:tplc="0409001B" w:tentative="1">
      <w:start w:val="1"/>
      <w:numFmt w:val="lowerRoman"/>
      <w:lvlText w:val="%9."/>
      <w:lvlJc w:val="right"/>
      <w:pPr>
        <w:ind w:left="6694" w:hanging="180"/>
      </w:pPr>
    </w:lvl>
  </w:abstractNum>
  <w:abstractNum w:abstractNumId="6">
    <w:nsid w:val="384D190B"/>
    <w:multiLevelType w:val="multilevel"/>
    <w:tmpl w:val="713C8258"/>
    <w:lvl w:ilvl="0">
      <w:start w:val="1"/>
      <w:numFmt w:val="bullet"/>
      <w:lvlText w:val=""/>
      <w:lvlJc w:val="left"/>
      <w:pPr>
        <w:tabs>
          <w:tab w:val="num" w:pos="360"/>
        </w:tabs>
        <w:ind w:left="360" w:hanging="360"/>
      </w:pPr>
      <w:rPr>
        <w:rFonts w:ascii="Symbol" w:hAnsi="Symbol" w:hint="default"/>
        <w:sz w:val="16"/>
      </w:rPr>
    </w:lvl>
    <w:lvl w:ilvl="1">
      <w:start w:val="1"/>
      <w:numFmt w:val="decimal"/>
      <w:lvlText w:val="%1.%2."/>
      <w:lvlJc w:val="left"/>
      <w:pPr>
        <w:tabs>
          <w:tab w:val="num" w:pos="454"/>
        </w:tabs>
        <w:ind w:left="454" w:hanging="454"/>
      </w:pPr>
      <w:rPr>
        <w:rFonts w:ascii="Times New Roman Bold" w:hAnsi="Times New Roman Bold" w:cs="Times New Roman" w:hint="default"/>
        <w:b/>
        <w:i w:val="0"/>
        <w:sz w:val="22"/>
      </w:rPr>
    </w:lvl>
    <w:lvl w:ilvl="2">
      <w:start w:val="1"/>
      <w:numFmt w:val="decimal"/>
      <w:lvlText w:val="%1.%2.%3."/>
      <w:lvlJc w:val="left"/>
      <w:pPr>
        <w:tabs>
          <w:tab w:val="num" w:pos="1174"/>
        </w:tabs>
        <w:ind w:left="851" w:hanging="397"/>
      </w:pPr>
      <w:rPr>
        <w:rFonts w:ascii="Times New Roman" w:hAnsi="Times New Roman" w:cs="Times New Roman" w:hint="default"/>
        <w:b w:val="0"/>
        <w:i w:val="0"/>
        <w:sz w:val="22"/>
      </w:rPr>
    </w:lvl>
    <w:lvl w:ilvl="3">
      <w:start w:val="1"/>
      <w:numFmt w:val="decimal"/>
      <w:lvlText w:val="%1.%2.%3.%4."/>
      <w:lvlJc w:val="left"/>
      <w:pPr>
        <w:tabs>
          <w:tab w:val="num" w:pos="4423"/>
        </w:tabs>
        <w:ind w:left="4423" w:hanging="1871"/>
      </w:pPr>
      <w:rPr>
        <w:rFonts w:ascii="Times New Roman" w:hAnsi="Times New Roman" w:cs="Times New Roman" w:hint="default"/>
        <w:b w:val="0"/>
        <w:i w:val="0"/>
        <w:sz w:val="22"/>
      </w:rPr>
    </w:lvl>
    <w:lvl w:ilvl="4">
      <w:start w:val="1"/>
      <w:numFmt w:val="decimal"/>
      <w:lvlText w:val="%1.%2.%3.%4.%5."/>
      <w:lvlJc w:val="left"/>
      <w:pPr>
        <w:tabs>
          <w:tab w:val="num" w:pos="6472"/>
        </w:tabs>
        <w:ind w:left="6472" w:hanging="1080"/>
      </w:pPr>
      <w:rPr>
        <w:rFonts w:cs="Times New Roman" w:hint="default"/>
      </w:rPr>
    </w:lvl>
    <w:lvl w:ilvl="5">
      <w:start w:val="1"/>
      <w:numFmt w:val="decimal"/>
      <w:lvlText w:val="%1.%2.%3.%4.%5.%6."/>
      <w:lvlJc w:val="left"/>
      <w:pPr>
        <w:tabs>
          <w:tab w:val="num" w:pos="7039"/>
        </w:tabs>
        <w:ind w:left="7039" w:hanging="1080"/>
      </w:pPr>
      <w:rPr>
        <w:rFonts w:cs="Times New Roman" w:hint="default"/>
      </w:rPr>
    </w:lvl>
    <w:lvl w:ilvl="6">
      <w:start w:val="1"/>
      <w:numFmt w:val="decimal"/>
      <w:lvlText w:val="%1.%2.%3.%4.%5.%6.%7."/>
      <w:lvlJc w:val="left"/>
      <w:pPr>
        <w:tabs>
          <w:tab w:val="num" w:pos="7966"/>
        </w:tabs>
        <w:ind w:left="7966" w:hanging="1440"/>
      </w:pPr>
      <w:rPr>
        <w:rFonts w:cs="Times New Roman" w:hint="default"/>
      </w:rPr>
    </w:lvl>
    <w:lvl w:ilvl="7">
      <w:start w:val="1"/>
      <w:numFmt w:val="decimal"/>
      <w:lvlText w:val="%1.%2.%3.%4.%5.%6.%7.%8."/>
      <w:lvlJc w:val="left"/>
      <w:pPr>
        <w:tabs>
          <w:tab w:val="num" w:pos="8533"/>
        </w:tabs>
        <w:ind w:left="8533" w:hanging="1440"/>
      </w:pPr>
      <w:rPr>
        <w:rFonts w:cs="Times New Roman" w:hint="default"/>
      </w:rPr>
    </w:lvl>
    <w:lvl w:ilvl="8">
      <w:start w:val="1"/>
      <w:numFmt w:val="decimal"/>
      <w:lvlText w:val="%1.%2.%3.%4.%5.%6.%7.%8.%9."/>
      <w:lvlJc w:val="left"/>
      <w:pPr>
        <w:tabs>
          <w:tab w:val="num" w:pos="9460"/>
        </w:tabs>
        <w:ind w:left="9460" w:hanging="1800"/>
      </w:pPr>
      <w:rPr>
        <w:rFonts w:cs="Times New Roman" w:hint="default"/>
      </w:rPr>
    </w:lvl>
  </w:abstractNum>
  <w:abstractNum w:abstractNumId="7">
    <w:nsid w:val="410B1546"/>
    <w:multiLevelType w:val="multilevel"/>
    <w:tmpl w:val="0409001F"/>
    <w:lvl w:ilvl="0">
      <w:start w:val="1"/>
      <w:numFmt w:val="decimal"/>
      <w:lvlText w:val="%1."/>
      <w:lvlJc w:val="left"/>
      <w:pPr>
        <w:ind w:left="360" w:hanging="360"/>
      </w:pPr>
      <w:rPr>
        <w:rFonts w:hint="default"/>
        <w:b w:val="0"/>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4835671C"/>
    <w:multiLevelType w:val="hybridMultilevel"/>
    <w:tmpl w:val="50703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CEB1034"/>
    <w:multiLevelType w:val="hybridMultilevel"/>
    <w:tmpl w:val="924607B2"/>
    <w:lvl w:ilvl="0" w:tplc="04260019">
      <w:start w:val="1"/>
      <w:numFmt w:val="lowerLetter"/>
      <w:lvlText w:val="%1."/>
      <w:lvlJc w:val="left"/>
      <w:pPr>
        <w:tabs>
          <w:tab w:val="num" w:pos="1211"/>
        </w:tabs>
        <w:ind w:left="1211" w:hanging="360"/>
      </w:pPr>
    </w:lvl>
    <w:lvl w:ilvl="1" w:tplc="04260019">
      <w:start w:val="1"/>
      <w:numFmt w:val="lowerLetter"/>
      <w:lvlText w:val="%2."/>
      <w:lvlJc w:val="left"/>
      <w:pPr>
        <w:tabs>
          <w:tab w:val="num" w:pos="2291"/>
        </w:tabs>
        <w:ind w:left="2291" w:hanging="360"/>
      </w:pPr>
    </w:lvl>
    <w:lvl w:ilvl="2" w:tplc="0426001B" w:tentative="1">
      <w:start w:val="1"/>
      <w:numFmt w:val="lowerRoman"/>
      <w:lvlText w:val="%3."/>
      <w:lvlJc w:val="right"/>
      <w:pPr>
        <w:tabs>
          <w:tab w:val="num" w:pos="3011"/>
        </w:tabs>
        <w:ind w:left="3011" w:hanging="180"/>
      </w:pPr>
    </w:lvl>
    <w:lvl w:ilvl="3" w:tplc="0426000F" w:tentative="1">
      <w:start w:val="1"/>
      <w:numFmt w:val="decimal"/>
      <w:lvlText w:val="%4."/>
      <w:lvlJc w:val="left"/>
      <w:pPr>
        <w:tabs>
          <w:tab w:val="num" w:pos="3731"/>
        </w:tabs>
        <w:ind w:left="3731" w:hanging="360"/>
      </w:pPr>
    </w:lvl>
    <w:lvl w:ilvl="4" w:tplc="04260019" w:tentative="1">
      <w:start w:val="1"/>
      <w:numFmt w:val="lowerLetter"/>
      <w:lvlText w:val="%5."/>
      <w:lvlJc w:val="left"/>
      <w:pPr>
        <w:tabs>
          <w:tab w:val="num" w:pos="4451"/>
        </w:tabs>
        <w:ind w:left="4451" w:hanging="360"/>
      </w:pPr>
    </w:lvl>
    <w:lvl w:ilvl="5" w:tplc="0426001B" w:tentative="1">
      <w:start w:val="1"/>
      <w:numFmt w:val="lowerRoman"/>
      <w:lvlText w:val="%6."/>
      <w:lvlJc w:val="right"/>
      <w:pPr>
        <w:tabs>
          <w:tab w:val="num" w:pos="5171"/>
        </w:tabs>
        <w:ind w:left="5171" w:hanging="180"/>
      </w:pPr>
    </w:lvl>
    <w:lvl w:ilvl="6" w:tplc="0426000F" w:tentative="1">
      <w:start w:val="1"/>
      <w:numFmt w:val="decimal"/>
      <w:lvlText w:val="%7."/>
      <w:lvlJc w:val="left"/>
      <w:pPr>
        <w:tabs>
          <w:tab w:val="num" w:pos="5891"/>
        </w:tabs>
        <w:ind w:left="5891" w:hanging="360"/>
      </w:pPr>
    </w:lvl>
    <w:lvl w:ilvl="7" w:tplc="04260019" w:tentative="1">
      <w:start w:val="1"/>
      <w:numFmt w:val="lowerLetter"/>
      <w:lvlText w:val="%8."/>
      <w:lvlJc w:val="left"/>
      <w:pPr>
        <w:tabs>
          <w:tab w:val="num" w:pos="6611"/>
        </w:tabs>
        <w:ind w:left="6611" w:hanging="360"/>
      </w:pPr>
    </w:lvl>
    <w:lvl w:ilvl="8" w:tplc="0426001B" w:tentative="1">
      <w:start w:val="1"/>
      <w:numFmt w:val="lowerRoman"/>
      <w:lvlText w:val="%9."/>
      <w:lvlJc w:val="right"/>
      <w:pPr>
        <w:tabs>
          <w:tab w:val="num" w:pos="7331"/>
        </w:tabs>
        <w:ind w:left="7331" w:hanging="180"/>
      </w:pPr>
    </w:lvl>
  </w:abstractNum>
  <w:abstractNum w:abstractNumId="10">
    <w:nsid w:val="4D476BB8"/>
    <w:multiLevelType w:val="multilevel"/>
    <w:tmpl w:val="9AFAF45E"/>
    <w:styleLink w:val="WWNum2"/>
    <w:lvl w:ilvl="0">
      <w:start w:val="1"/>
      <w:numFmt w:val="decimal"/>
      <w:lvlText w:val="%1."/>
      <w:lvlJc w:val="left"/>
      <w:pPr>
        <w:ind w:left="360" w:hanging="360"/>
      </w:pPr>
      <w:rPr>
        <w:rFonts w:ascii="Times New Roman" w:hAnsi="Times New Roman" w:cs="Times New Roman"/>
        <w:b/>
        <w:sz w:val="22"/>
        <w:szCs w:val="22"/>
      </w:rPr>
    </w:lvl>
    <w:lvl w:ilvl="1">
      <w:start w:val="1"/>
      <w:numFmt w:val="decimal"/>
      <w:lvlText w:val="%1.%2."/>
      <w:lvlJc w:val="left"/>
      <w:pPr>
        <w:ind w:left="1142" w:hanging="432"/>
      </w:pPr>
      <w:rPr>
        <w:rFonts w:cs="Times New Roman"/>
        <w:b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506C7F6A"/>
    <w:multiLevelType w:val="multilevel"/>
    <w:tmpl w:val="CE7032A2"/>
    <w:lvl w:ilvl="0">
      <w:start w:val="1"/>
      <w:numFmt w:val="decimal"/>
      <w:lvlText w:val="%1)"/>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2">
    <w:nsid w:val="698A24DB"/>
    <w:multiLevelType w:val="hybridMultilevel"/>
    <w:tmpl w:val="5E58E168"/>
    <w:lvl w:ilvl="0" w:tplc="C99AA5CC">
      <w:start w:val="1"/>
      <w:numFmt w:val="bullet"/>
      <w:lvlText w:val=""/>
      <w:lvlJc w:val="left"/>
      <w:pPr>
        <w:tabs>
          <w:tab w:val="num" w:pos="1080"/>
        </w:tabs>
        <w:ind w:left="1080" w:hanging="360"/>
      </w:pPr>
      <w:rPr>
        <w:rFonts w:ascii="Symbol" w:hAnsi="Symbol" w:hint="default"/>
      </w:rPr>
    </w:lvl>
    <w:lvl w:ilvl="1" w:tplc="04260003" w:tentative="1">
      <w:start w:val="1"/>
      <w:numFmt w:val="bullet"/>
      <w:lvlText w:val="o"/>
      <w:lvlJc w:val="left"/>
      <w:pPr>
        <w:tabs>
          <w:tab w:val="num" w:pos="1800"/>
        </w:tabs>
        <w:ind w:left="1800" w:hanging="360"/>
      </w:pPr>
      <w:rPr>
        <w:rFonts w:ascii="Courier New" w:hAnsi="Courier New" w:cs="Courier New" w:hint="default"/>
      </w:rPr>
    </w:lvl>
    <w:lvl w:ilvl="2" w:tplc="04260005" w:tentative="1">
      <w:start w:val="1"/>
      <w:numFmt w:val="bullet"/>
      <w:lvlText w:val=""/>
      <w:lvlJc w:val="left"/>
      <w:pPr>
        <w:tabs>
          <w:tab w:val="num" w:pos="2520"/>
        </w:tabs>
        <w:ind w:left="2520" w:hanging="360"/>
      </w:pPr>
      <w:rPr>
        <w:rFonts w:ascii="Wingdings" w:hAnsi="Wingdings" w:hint="default"/>
      </w:rPr>
    </w:lvl>
    <w:lvl w:ilvl="3" w:tplc="04260001" w:tentative="1">
      <w:start w:val="1"/>
      <w:numFmt w:val="bullet"/>
      <w:lvlText w:val=""/>
      <w:lvlJc w:val="left"/>
      <w:pPr>
        <w:tabs>
          <w:tab w:val="num" w:pos="3240"/>
        </w:tabs>
        <w:ind w:left="3240" w:hanging="360"/>
      </w:pPr>
      <w:rPr>
        <w:rFonts w:ascii="Symbol" w:hAnsi="Symbol" w:hint="default"/>
      </w:rPr>
    </w:lvl>
    <w:lvl w:ilvl="4" w:tplc="04260003" w:tentative="1">
      <w:start w:val="1"/>
      <w:numFmt w:val="bullet"/>
      <w:lvlText w:val="o"/>
      <w:lvlJc w:val="left"/>
      <w:pPr>
        <w:tabs>
          <w:tab w:val="num" w:pos="3960"/>
        </w:tabs>
        <w:ind w:left="3960" w:hanging="360"/>
      </w:pPr>
      <w:rPr>
        <w:rFonts w:ascii="Courier New" w:hAnsi="Courier New" w:cs="Courier New" w:hint="default"/>
      </w:rPr>
    </w:lvl>
    <w:lvl w:ilvl="5" w:tplc="04260005" w:tentative="1">
      <w:start w:val="1"/>
      <w:numFmt w:val="bullet"/>
      <w:lvlText w:val=""/>
      <w:lvlJc w:val="left"/>
      <w:pPr>
        <w:tabs>
          <w:tab w:val="num" w:pos="4680"/>
        </w:tabs>
        <w:ind w:left="4680" w:hanging="360"/>
      </w:pPr>
      <w:rPr>
        <w:rFonts w:ascii="Wingdings" w:hAnsi="Wingdings" w:hint="default"/>
      </w:rPr>
    </w:lvl>
    <w:lvl w:ilvl="6" w:tplc="04260001" w:tentative="1">
      <w:start w:val="1"/>
      <w:numFmt w:val="bullet"/>
      <w:lvlText w:val=""/>
      <w:lvlJc w:val="left"/>
      <w:pPr>
        <w:tabs>
          <w:tab w:val="num" w:pos="5400"/>
        </w:tabs>
        <w:ind w:left="5400" w:hanging="360"/>
      </w:pPr>
      <w:rPr>
        <w:rFonts w:ascii="Symbol" w:hAnsi="Symbol" w:hint="default"/>
      </w:rPr>
    </w:lvl>
    <w:lvl w:ilvl="7" w:tplc="04260003" w:tentative="1">
      <w:start w:val="1"/>
      <w:numFmt w:val="bullet"/>
      <w:lvlText w:val="o"/>
      <w:lvlJc w:val="left"/>
      <w:pPr>
        <w:tabs>
          <w:tab w:val="num" w:pos="6120"/>
        </w:tabs>
        <w:ind w:left="6120" w:hanging="360"/>
      </w:pPr>
      <w:rPr>
        <w:rFonts w:ascii="Courier New" w:hAnsi="Courier New" w:cs="Courier New" w:hint="default"/>
      </w:rPr>
    </w:lvl>
    <w:lvl w:ilvl="8" w:tplc="04260005" w:tentative="1">
      <w:start w:val="1"/>
      <w:numFmt w:val="bullet"/>
      <w:lvlText w:val=""/>
      <w:lvlJc w:val="left"/>
      <w:pPr>
        <w:tabs>
          <w:tab w:val="num" w:pos="6840"/>
        </w:tabs>
        <w:ind w:left="6840" w:hanging="360"/>
      </w:pPr>
      <w:rPr>
        <w:rFonts w:ascii="Wingdings" w:hAnsi="Wingdings" w:hint="default"/>
      </w:rPr>
    </w:lvl>
  </w:abstractNum>
  <w:abstractNum w:abstractNumId="13">
    <w:nsid w:val="69DB444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768A5938"/>
    <w:multiLevelType w:val="hybridMultilevel"/>
    <w:tmpl w:val="F9D4B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8396A23"/>
    <w:multiLevelType w:val="hybridMultilevel"/>
    <w:tmpl w:val="75FCB8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9976D41"/>
    <w:multiLevelType w:val="multilevel"/>
    <w:tmpl w:val="040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7C0526B7"/>
    <w:multiLevelType w:val="multilevel"/>
    <w:tmpl w:val="24E608EE"/>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4"/>
  </w:num>
  <w:num w:numId="3">
    <w:abstractNumId w:val="9"/>
  </w:num>
  <w:num w:numId="4">
    <w:abstractNumId w:val="12"/>
  </w:num>
  <w:num w:numId="5">
    <w:abstractNumId w:val="15"/>
  </w:num>
  <w:num w:numId="6">
    <w:abstractNumId w:val="16"/>
  </w:num>
  <w:num w:numId="7">
    <w:abstractNumId w:val="17"/>
  </w:num>
  <w:num w:numId="8">
    <w:abstractNumId w:val="10"/>
  </w:num>
  <w:num w:numId="9">
    <w:abstractNumId w:val="5"/>
  </w:num>
  <w:num w:numId="10">
    <w:abstractNumId w:val="11"/>
  </w:num>
  <w:num w:numId="11">
    <w:abstractNumId w:val="1"/>
  </w:num>
  <w:num w:numId="12">
    <w:abstractNumId w:val="2"/>
  </w:num>
  <w:num w:numId="13">
    <w:abstractNumId w:val="14"/>
  </w:num>
  <w:num w:numId="14">
    <w:abstractNumId w:val="7"/>
  </w:num>
  <w:num w:numId="15">
    <w:abstractNumId w:val="3"/>
  </w:num>
  <w:num w:numId="16">
    <w:abstractNumId w:val="8"/>
  </w:num>
  <w:num w:numId="17">
    <w:abstractNumId w:val="13"/>
  </w:num>
  <w:num w:numId="18">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36D"/>
    <w:rsid w:val="00000771"/>
    <w:rsid w:val="000014D0"/>
    <w:rsid w:val="000107A7"/>
    <w:rsid w:val="00016B64"/>
    <w:rsid w:val="00016C04"/>
    <w:rsid w:val="00020757"/>
    <w:rsid w:val="00021560"/>
    <w:rsid w:val="0002517C"/>
    <w:rsid w:val="0002534D"/>
    <w:rsid w:val="00025F76"/>
    <w:rsid w:val="0003363D"/>
    <w:rsid w:val="000342C5"/>
    <w:rsid w:val="000369E2"/>
    <w:rsid w:val="00036D74"/>
    <w:rsid w:val="00046500"/>
    <w:rsid w:val="0005165F"/>
    <w:rsid w:val="00051A61"/>
    <w:rsid w:val="000523F0"/>
    <w:rsid w:val="0005265F"/>
    <w:rsid w:val="00054FE6"/>
    <w:rsid w:val="00056664"/>
    <w:rsid w:val="000569C4"/>
    <w:rsid w:val="000579B9"/>
    <w:rsid w:val="00057D0F"/>
    <w:rsid w:val="00060132"/>
    <w:rsid w:val="00060ADA"/>
    <w:rsid w:val="00061294"/>
    <w:rsid w:val="000613E6"/>
    <w:rsid w:val="00064C4D"/>
    <w:rsid w:val="000655B0"/>
    <w:rsid w:val="00072CB0"/>
    <w:rsid w:val="00073A3B"/>
    <w:rsid w:val="00074286"/>
    <w:rsid w:val="000777B2"/>
    <w:rsid w:val="000778A3"/>
    <w:rsid w:val="000820AD"/>
    <w:rsid w:val="000843B5"/>
    <w:rsid w:val="0008682D"/>
    <w:rsid w:val="00087F10"/>
    <w:rsid w:val="00090F36"/>
    <w:rsid w:val="0009325F"/>
    <w:rsid w:val="00093B2F"/>
    <w:rsid w:val="000948FD"/>
    <w:rsid w:val="000A6E8A"/>
    <w:rsid w:val="000B1763"/>
    <w:rsid w:val="000B27FD"/>
    <w:rsid w:val="000B4B70"/>
    <w:rsid w:val="000B6495"/>
    <w:rsid w:val="000B7545"/>
    <w:rsid w:val="000C10AC"/>
    <w:rsid w:val="000C121A"/>
    <w:rsid w:val="000C1AFF"/>
    <w:rsid w:val="000C25D3"/>
    <w:rsid w:val="000C3746"/>
    <w:rsid w:val="000C70ED"/>
    <w:rsid w:val="000C76B2"/>
    <w:rsid w:val="000C7ACB"/>
    <w:rsid w:val="000C7FFC"/>
    <w:rsid w:val="000D417F"/>
    <w:rsid w:val="000D7F21"/>
    <w:rsid w:val="000E0033"/>
    <w:rsid w:val="000E087F"/>
    <w:rsid w:val="000E7511"/>
    <w:rsid w:val="000E7679"/>
    <w:rsid w:val="000F1062"/>
    <w:rsid w:val="000F174B"/>
    <w:rsid w:val="000F28FC"/>
    <w:rsid w:val="000F44A4"/>
    <w:rsid w:val="000F5520"/>
    <w:rsid w:val="00100999"/>
    <w:rsid w:val="00100E47"/>
    <w:rsid w:val="00101853"/>
    <w:rsid w:val="001058BC"/>
    <w:rsid w:val="0010738B"/>
    <w:rsid w:val="001106A1"/>
    <w:rsid w:val="00110CE0"/>
    <w:rsid w:val="00113AC3"/>
    <w:rsid w:val="00113F99"/>
    <w:rsid w:val="00115744"/>
    <w:rsid w:val="00116770"/>
    <w:rsid w:val="0011791A"/>
    <w:rsid w:val="001242C3"/>
    <w:rsid w:val="0012636D"/>
    <w:rsid w:val="0012649F"/>
    <w:rsid w:val="00126E66"/>
    <w:rsid w:val="00127F6E"/>
    <w:rsid w:val="00132841"/>
    <w:rsid w:val="001329C6"/>
    <w:rsid w:val="00132E2F"/>
    <w:rsid w:val="001365CE"/>
    <w:rsid w:val="00136F88"/>
    <w:rsid w:val="0013739E"/>
    <w:rsid w:val="00151B05"/>
    <w:rsid w:val="001520AE"/>
    <w:rsid w:val="001534E7"/>
    <w:rsid w:val="00153933"/>
    <w:rsid w:val="00157994"/>
    <w:rsid w:val="0016023C"/>
    <w:rsid w:val="001646C2"/>
    <w:rsid w:val="00164740"/>
    <w:rsid w:val="00164894"/>
    <w:rsid w:val="00167550"/>
    <w:rsid w:val="00172047"/>
    <w:rsid w:val="00173500"/>
    <w:rsid w:val="00174551"/>
    <w:rsid w:val="00177626"/>
    <w:rsid w:val="001819D4"/>
    <w:rsid w:val="0018232F"/>
    <w:rsid w:val="00184011"/>
    <w:rsid w:val="00186BCE"/>
    <w:rsid w:val="00191EB8"/>
    <w:rsid w:val="00192FCB"/>
    <w:rsid w:val="001940B2"/>
    <w:rsid w:val="00197BE2"/>
    <w:rsid w:val="001A203B"/>
    <w:rsid w:val="001A25EC"/>
    <w:rsid w:val="001A2F9C"/>
    <w:rsid w:val="001A37BD"/>
    <w:rsid w:val="001A6CAD"/>
    <w:rsid w:val="001A753D"/>
    <w:rsid w:val="001A76E3"/>
    <w:rsid w:val="001B1E63"/>
    <w:rsid w:val="001B27C7"/>
    <w:rsid w:val="001B51BE"/>
    <w:rsid w:val="001B5803"/>
    <w:rsid w:val="001B6027"/>
    <w:rsid w:val="001C05E2"/>
    <w:rsid w:val="001C2395"/>
    <w:rsid w:val="001C4114"/>
    <w:rsid w:val="001C5FC0"/>
    <w:rsid w:val="001C684B"/>
    <w:rsid w:val="001C73C6"/>
    <w:rsid w:val="001C7D91"/>
    <w:rsid w:val="001D2F65"/>
    <w:rsid w:val="001D5B4D"/>
    <w:rsid w:val="001E1AE5"/>
    <w:rsid w:val="001E69AD"/>
    <w:rsid w:val="001E73C0"/>
    <w:rsid w:val="001F03C0"/>
    <w:rsid w:val="001F0A6B"/>
    <w:rsid w:val="001F1C48"/>
    <w:rsid w:val="001F4DBA"/>
    <w:rsid w:val="001F7182"/>
    <w:rsid w:val="002003BE"/>
    <w:rsid w:val="0020068D"/>
    <w:rsid w:val="00202EF2"/>
    <w:rsid w:val="002038B0"/>
    <w:rsid w:val="00205160"/>
    <w:rsid w:val="00210FD6"/>
    <w:rsid w:val="002113CA"/>
    <w:rsid w:val="00216575"/>
    <w:rsid w:val="00216C9B"/>
    <w:rsid w:val="002232F1"/>
    <w:rsid w:val="0022450C"/>
    <w:rsid w:val="0022516B"/>
    <w:rsid w:val="0022741D"/>
    <w:rsid w:val="00230D4F"/>
    <w:rsid w:val="00232F97"/>
    <w:rsid w:val="0023492B"/>
    <w:rsid w:val="0023684A"/>
    <w:rsid w:val="002402BB"/>
    <w:rsid w:val="00240A9D"/>
    <w:rsid w:val="00244B7C"/>
    <w:rsid w:val="00245A6A"/>
    <w:rsid w:val="00251367"/>
    <w:rsid w:val="002518E7"/>
    <w:rsid w:val="00252201"/>
    <w:rsid w:val="00252717"/>
    <w:rsid w:val="00253C61"/>
    <w:rsid w:val="0025415B"/>
    <w:rsid w:val="002550AE"/>
    <w:rsid w:val="00260495"/>
    <w:rsid w:val="00263701"/>
    <w:rsid w:val="00263FC6"/>
    <w:rsid w:val="0026566A"/>
    <w:rsid w:val="0026728E"/>
    <w:rsid w:val="002704C4"/>
    <w:rsid w:val="002758C4"/>
    <w:rsid w:val="0027593C"/>
    <w:rsid w:val="00276F2E"/>
    <w:rsid w:val="00277191"/>
    <w:rsid w:val="002801AE"/>
    <w:rsid w:val="00281074"/>
    <w:rsid w:val="002834CF"/>
    <w:rsid w:val="002846D8"/>
    <w:rsid w:val="00287ECE"/>
    <w:rsid w:val="00291422"/>
    <w:rsid w:val="002929C1"/>
    <w:rsid w:val="00292DC1"/>
    <w:rsid w:val="00295960"/>
    <w:rsid w:val="002A2AA2"/>
    <w:rsid w:val="002A37F9"/>
    <w:rsid w:val="002A497D"/>
    <w:rsid w:val="002A4FAA"/>
    <w:rsid w:val="002B032E"/>
    <w:rsid w:val="002B0620"/>
    <w:rsid w:val="002B0BEB"/>
    <w:rsid w:val="002B2912"/>
    <w:rsid w:val="002B5AC8"/>
    <w:rsid w:val="002C0D4D"/>
    <w:rsid w:val="002C1A41"/>
    <w:rsid w:val="002C3DFB"/>
    <w:rsid w:val="002C5F79"/>
    <w:rsid w:val="002D1A1A"/>
    <w:rsid w:val="002D3F0D"/>
    <w:rsid w:val="002D55D1"/>
    <w:rsid w:val="002D5B83"/>
    <w:rsid w:val="002D726D"/>
    <w:rsid w:val="002E0A71"/>
    <w:rsid w:val="002E0EF5"/>
    <w:rsid w:val="002E337D"/>
    <w:rsid w:val="002E33F6"/>
    <w:rsid w:val="002E3713"/>
    <w:rsid w:val="002E390B"/>
    <w:rsid w:val="002E3A5C"/>
    <w:rsid w:val="002F0887"/>
    <w:rsid w:val="002F0B0F"/>
    <w:rsid w:val="002F2F77"/>
    <w:rsid w:val="002F52D5"/>
    <w:rsid w:val="002F5D93"/>
    <w:rsid w:val="00302295"/>
    <w:rsid w:val="0030563E"/>
    <w:rsid w:val="00310088"/>
    <w:rsid w:val="003101E5"/>
    <w:rsid w:val="003111DD"/>
    <w:rsid w:val="00311943"/>
    <w:rsid w:val="00315028"/>
    <w:rsid w:val="0031609D"/>
    <w:rsid w:val="0032120B"/>
    <w:rsid w:val="0032212D"/>
    <w:rsid w:val="00325D8F"/>
    <w:rsid w:val="003304D8"/>
    <w:rsid w:val="003312B9"/>
    <w:rsid w:val="00331774"/>
    <w:rsid w:val="003328EF"/>
    <w:rsid w:val="00334B43"/>
    <w:rsid w:val="00335045"/>
    <w:rsid w:val="00337379"/>
    <w:rsid w:val="00340058"/>
    <w:rsid w:val="0034398F"/>
    <w:rsid w:val="00344B4C"/>
    <w:rsid w:val="0035451C"/>
    <w:rsid w:val="00354A8C"/>
    <w:rsid w:val="003560BD"/>
    <w:rsid w:val="0035680A"/>
    <w:rsid w:val="0036671F"/>
    <w:rsid w:val="003716FE"/>
    <w:rsid w:val="00373ABC"/>
    <w:rsid w:val="00373FF0"/>
    <w:rsid w:val="00375664"/>
    <w:rsid w:val="00376F8D"/>
    <w:rsid w:val="0038164F"/>
    <w:rsid w:val="0038353C"/>
    <w:rsid w:val="00390C8B"/>
    <w:rsid w:val="0039239A"/>
    <w:rsid w:val="00396F1E"/>
    <w:rsid w:val="003975E6"/>
    <w:rsid w:val="003A0A89"/>
    <w:rsid w:val="003A176D"/>
    <w:rsid w:val="003A26BB"/>
    <w:rsid w:val="003A2EAD"/>
    <w:rsid w:val="003A4961"/>
    <w:rsid w:val="003A6A71"/>
    <w:rsid w:val="003A6DFE"/>
    <w:rsid w:val="003B03A5"/>
    <w:rsid w:val="003B0BD5"/>
    <w:rsid w:val="003B3268"/>
    <w:rsid w:val="003B41B1"/>
    <w:rsid w:val="003B468F"/>
    <w:rsid w:val="003B517F"/>
    <w:rsid w:val="003C5D13"/>
    <w:rsid w:val="003D0072"/>
    <w:rsid w:val="003D094C"/>
    <w:rsid w:val="003D193A"/>
    <w:rsid w:val="003D2259"/>
    <w:rsid w:val="003D4953"/>
    <w:rsid w:val="003D79A4"/>
    <w:rsid w:val="003E15CA"/>
    <w:rsid w:val="003E2008"/>
    <w:rsid w:val="003E2179"/>
    <w:rsid w:val="003E4F3C"/>
    <w:rsid w:val="003E6017"/>
    <w:rsid w:val="003E6025"/>
    <w:rsid w:val="003E761E"/>
    <w:rsid w:val="00400023"/>
    <w:rsid w:val="00401CAB"/>
    <w:rsid w:val="00401D1D"/>
    <w:rsid w:val="00402BD1"/>
    <w:rsid w:val="00403D7E"/>
    <w:rsid w:val="00405065"/>
    <w:rsid w:val="004079BD"/>
    <w:rsid w:val="004119BF"/>
    <w:rsid w:val="00412FA5"/>
    <w:rsid w:val="00413278"/>
    <w:rsid w:val="004139E9"/>
    <w:rsid w:val="00414DFC"/>
    <w:rsid w:val="004203B6"/>
    <w:rsid w:val="00420D22"/>
    <w:rsid w:val="0042563A"/>
    <w:rsid w:val="004264EF"/>
    <w:rsid w:val="00430FD4"/>
    <w:rsid w:val="00431082"/>
    <w:rsid w:val="0043162D"/>
    <w:rsid w:val="0043261B"/>
    <w:rsid w:val="004341DB"/>
    <w:rsid w:val="004424A6"/>
    <w:rsid w:val="00444C6B"/>
    <w:rsid w:val="00445BB5"/>
    <w:rsid w:val="004464A2"/>
    <w:rsid w:val="00446952"/>
    <w:rsid w:val="00447F06"/>
    <w:rsid w:val="004505F8"/>
    <w:rsid w:val="00451801"/>
    <w:rsid w:val="00454614"/>
    <w:rsid w:val="00454A73"/>
    <w:rsid w:val="004630E7"/>
    <w:rsid w:val="00467CAE"/>
    <w:rsid w:val="004711EA"/>
    <w:rsid w:val="00471297"/>
    <w:rsid w:val="00473B67"/>
    <w:rsid w:val="004748AB"/>
    <w:rsid w:val="00475FBE"/>
    <w:rsid w:val="00476DF6"/>
    <w:rsid w:val="00477D85"/>
    <w:rsid w:val="00481548"/>
    <w:rsid w:val="004835A0"/>
    <w:rsid w:val="00483D2C"/>
    <w:rsid w:val="0048427C"/>
    <w:rsid w:val="00484357"/>
    <w:rsid w:val="0048463C"/>
    <w:rsid w:val="00484736"/>
    <w:rsid w:val="004857D8"/>
    <w:rsid w:val="004865E4"/>
    <w:rsid w:val="00486D33"/>
    <w:rsid w:val="00492232"/>
    <w:rsid w:val="0049270F"/>
    <w:rsid w:val="00492B2A"/>
    <w:rsid w:val="00494683"/>
    <w:rsid w:val="00494CFD"/>
    <w:rsid w:val="00495034"/>
    <w:rsid w:val="00497585"/>
    <w:rsid w:val="004A0661"/>
    <w:rsid w:val="004A0F26"/>
    <w:rsid w:val="004A3000"/>
    <w:rsid w:val="004A3026"/>
    <w:rsid w:val="004A3877"/>
    <w:rsid w:val="004A44A6"/>
    <w:rsid w:val="004B08A1"/>
    <w:rsid w:val="004B43AE"/>
    <w:rsid w:val="004B6C41"/>
    <w:rsid w:val="004B73F1"/>
    <w:rsid w:val="004C0D24"/>
    <w:rsid w:val="004C3584"/>
    <w:rsid w:val="004C3876"/>
    <w:rsid w:val="004C7C81"/>
    <w:rsid w:val="004D0948"/>
    <w:rsid w:val="004D0E2F"/>
    <w:rsid w:val="004D16FA"/>
    <w:rsid w:val="004D2812"/>
    <w:rsid w:val="004D4A58"/>
    <w:rsid w:val="004D7566"/>
    <w:rsid w:val="004E0231"/>
    <w:rsid w:val="004E14C6"/>
    <w:rsid w:val="004E229B"/>
    <w:rsid w:val="004E3379"/>
    <w:rsid w:val="004E55A5"/>
    <w:rsid w:val="004E5871"/>
    <w:rsid w:val="004F3080"/>
    <w:rsid w:val="004F4C14"/>
    <w:rsid w:val="004F5192"/>
    <w:rsid w:val="004F731E"/>
    <w:rsid w:val="0050136F"/>
    <w:rsid w:val="00502329"/>
    <w:rsid w:val="005035BE"/>
    <w:rsid w:val="00504261"/>
    <w:rsid w:val="0050588B"/>
    <w:rsid w:val="0050642D"/>
    <w:rsid w:val="00511C96"/>
    <w:rsid w:val="0051226E"/>
    <w:rsid w:val="00514280"/>
    <w:rsid w:val="005159E9"/>
    <w:rsid w:val="00516741"/>
    <w:rsid w:val="005172D2"/>
    <w:rsid w:val="005205BC"/>
    <w:rsid w:val="00522BA3"/>
    <w:rsid w:val="005233E7"/>
    <w:rsid w:val="0053102F"/>
    <w:rsid w:val="005334E5"/>
    <w:rsid w:val="00542B96"/>
    <w:rsid w:val="00550579"/>
    <w:rsid w:val="00550CA4"/>
    <w:rsid w:val="00551516"/>
    <w:rsid w:val="00551990"/>
    <w:rsid w:val="00552C1E"/>
    <w:rsid w:val="0055645D"/>
    <w:rsid w:val="00556662"/>
    <w:rsid w:val="00556CAF"/>
    <w:rsid w:val="00566260"/>
    <w:rsid w:val="00567D45"/>
    <w:rsid w:val="00573E21"/>
    <w:rsid w:val="00586CB6"/>
    <w:rsid w:val="00587B70"/>
    <w:rsid w:val="00591AFD"/>
    <w:rsid w:val="005A55C0"/>
    <w:rsid w:val="005A6BE8"/>
    <w:rsid w:val="005B4EEF"/>
    <w:rsid w:val="005B67BC"/>
    <w:rsid w:val="005B7EFF"/>
    <w:rsid w:val="005C2187"/>
    <w:rsid w:val="005D018C"/>
    <w:rsid w:val="005D156C"/>
    <w:rsid w:val="005D18ED"/>
    <w:rsid w:val="005D4BBB"/>
    <w:rsid w:val="005D50A7"/>
    <w:rsid w:val="005D5964"/>
    <w:rsid w:val="005D6608"/>
    <w:rsid w:val="005D79B3"/>
    <w:rsid w:val="005E03F9"/>
    <w:rsid w:val="005E30A6"/>
    <w:rsid w:val="005F339D"/>
    <w:rsid w:val="005F43D2"/>
    <w:rsid w:val="005F484B"/>
    <w:rsid w:val="005F49FF"/>
    <w:rsid w:val="005F652E"/>
    <w:rsid w:val="005F7520"/>
    <w:rsid w:val="00600C7E"/>
    <w:rsid w:val="00603A3E"/>
    <w:rsid w:val="00606838"/>
    <w:rsid w:val="00607F15"/>
    <w:rsid w:val="0061389A"/>
    <w:rsid w:val="00614947"/>
    <w:rsid w:val="00614CE3"/>
    <w:rsid w:val="00615FF8"/>
    <w:rsid w:val="006172F9"/>
    <w:rsid w:val="00617CAA"/>
    <w:rsid w:val="006214DB"/>
    <w:rsid w:val="00623BA8"/>
    <w:rsid w:val="006240DD"/>
    <w:rsid w:val="006267CD"/>
    <w:rsid w:val="0062741E"/>
    <w:rsid w:val="0062769B"/>
    <w:rsid w:val="00631207"/>
    <w:rsid w:val="00631E35"/>
    <w:rsid w:val="0063332D"/>
    <w:rsid w:val="0063429A"/>
    <w:rsid w:val="00634452"/>
    <w:rsid w:val="00636942"/>
    <w:rsid w:val="00637A5C"/>
    <w:rsid w:val="00637F9E"/>
    <w:rsid w:val="00640CAE"/>
    <w:rsid w:val="00641330"/>
    <w:rsid w:val="00641F2A"/>
    <w:rsid w:val="00642532"/>
    <w:rsid w:val="00642940"/>
    <w:rsid w:val="0064386E"/>
    <w:rsid w:val="0065425B"/>
    <w:rsid w:val="00662863"/>
    <w:rsid w:val="00664EB0"/>
    <w:rsid w:val="00665463"/>
    <w:rsid w:val="0067479B"/>
    <w:rsid w:val="00675587"/>
    <w:rsid w:val="00676504"/>
    <w:rsid w:val="00676673"/>
    <w:rsid w:val="00676A78"/>
    <w:rsid w:val="00676B14"/>
    <w:rsid w:val="00684C24"/>
    <w:rsid w:val="00684E65"/>
    <w:rsid w:val="00685FBC"/>
    <w:rsid w:val="00690E9A"/>
    <w:rsid w:val="0069209E"/>
    <w:rsid w:val="00694EBD"/>
    <w:rsid w:val="00695252"/>
    <w:rsid w:val="00696FF8"/>
    <w:rsid w:val="00697627"/>
    <w:rsid w:val="00697C71"/>
    <w:rsid w:val="006A2796"/>
    <w:rsid w:val="006A3C31"/>
    <w:rsid w:val="006A3F82"/>
    <w:rsid w:val="006A4DF9"/>
    <w:rsid w:val="006B0AC2"/>
    <w:rsid w:val="006B11A4"/>
    <w:rsid w:val="006B2982"/>
    <w:rsid w:val="006B36DC"/>
    <w:rsid w:val="006B55C6"/>
    <w:rsid w:val="006B6006"/>
    <w:rsid w:val="006B63E0"/>
    <w:rsid w:val="006C1081"/>
    <w:rsid w:val="006C4B9F"/>
    <w:rsid w:val="006C52D0"/>
    <w:rsid w:val="006C5503"/>
    <w:rsid w:val="006D0134"/>
    <w:rsid w:val="006D71BB"/>
    <w:rsid w:val="006E267E"/>
    <w:rsid w:val="006E6A79"/>
    <w:rsid w:val="006E70D7"/>
    <w:rsid w:val="006E7118"/>
    <w:rsid w:val="006E74E9"/>
    <w:rsid w:val="006F4493"/>
    <w:rsid w:val="006F57F8"/>
    <w:rsid w:val="006F6B46"/>
    <w:rsid w:val="00703633"/>
    <w:rsid w:val="00703F1E"/>
    <w:rsid w:val="00704097"/>
    <w:rsid w:val="007054D9"/>
    <w:rsid w:val="00705C8C"/>
    <w:rsid w:val="00707DF8"/>
    <w:rsid w:val="00711ABF"/>
    <w:rsid w:val="00715EEC"/>
    <w:rsid w:val="00720194"/>
    <w:rsid w:val="0072023C"/>
    <w:rsid w:val="0072117E"/>
    <w:rsid w:val="00721C99"/>
    <w:rsid w:val="0072615D"/>
    <w:rsid w:val="00731433"/>
    <w:rsid w:val="00735579"/>
    <w:rsid w:val="00736300"/>
    <w:rsid w:val="007374E0"/>
    <w:rsid w:val="00740A23"/>
    <w:rsid w:val="007435DF"/>
    <w:rsid w:val="00747AD3"/>
    <w:rsid w:val="00750D52"/>
    <w:rsid w:val="00750EC8"/>
    <w:rsid w:val="007524E3"/>
    <w:rsid w:val="007540F6"/>
    <w:rsid w:val="007612C7"/>
    <w:rsid w:val="0076190B"/>
    <w:rsid w:val="00763B43"/>
    <w:rsid w:val="00763E58"/>
    <w:rsid w:val="007669CB"/>
    <w:rsid w:val="00767652"/>
    <w:rsid w:val="00767F0D"/>
    <w:rsid w:val="0077011B"/>
    <w:rsid w:val="007722F9"/>
    <w:rsid w:val="00776440"/>
    <w:rsid w:val="00776C34"/>
    <w:rsid w:val="0077749A"/>
    <w:rsid w:val="00777E84"/>
    <w:rsid w:val="00783E4D"/>
    <w:rsid w:val="007905F4"/>
    <w:rsid w:val="0079550C"/>
    <w:rsid w:val="007A1048"/>
    <w:rsid w:val="007A1DF0"/>
    <w:rsid w:val="007A7EE6"/>
    <w:rsid w:val="007B1F43"/>
    <w:rsid w:val="007B2A4B"/>
    <w:rsid w:val="007B40E2"/>
    <w:rsid w:val="007B4EE8"/>
    <w:rsid w:val="007B5C31"/>
    <w:rsid w:val="007C1EA6"/>
    <w:rsid w:val="007C20EE"/>
    <w:rsid w:val="007C2A76"/>
    <w:rsid w:val="007C2B35"/>
    <w:rsid w:val="007C3C46"/>
    <w:rsid w:val="007C3F79"/>
    <w:rsid w:val="007C4B2D"/>
    <w:rsid w:val="007C776E"/>
    <w:rsid w:val="007D4C2F"/>
    <w:rsid w:val="007D5239"/>
    <w:rsid w:val="007D6F87"/>
    <w:rsid w:val="007E1D08"/>
    <w:rsid w:val="007E226B"/>
    <w:rsid w:val="007F0B24"/>
    <w:rsid w:val="007F4AD2"/>
    <w:rsid w:val="007F51A8"/>
    <w:rsid w:val="007F7999"/>
    <w:rsid w:val="00801817"/>
    <w:rsid w:val="00803DBE"/>
    <w:rsid w:val="00806A12"/>
    <w:rsid w:val="00811105"/>
    <w:rsid w:val="0081281A"/>
    <w:rsid w:val="00815722"/>
    <w:rsid w:val="00816195"/>
    <w:rsid w:val="00826376"/>
    <w:rsid w:val="0082776F"/>
    <w:rsid w:val="008323E9"/>
    <w:rsid w:val="00833733"/>
    <w:rsid w:val="0083473E"/>
    <w:rsid w:val="00835035"/>
    <w:rsid w:val="00844DCB"/>
    <w:rsid w:val="00845024"/>
    <w:rsid w:val="00846501"/>
    <w:rsid w:val="008472B0"/>
    <w:rsid w:val="0085183D"/>
    <w:rsid w:val="008540C6"/>
    <w:rsid w:val="008574DE"/>
    <w:rsid w:val="00863075"/>
    <w:rsid w:val="00863F42"/>
    <w:rsid w:val="00864B7E"/>
    <w:rsid w:val="0086715C"/>
    <w:rsid w:val="0086778F"/>
    <w:rsid w:val="008701F2"/>
    <w:rsid w:val="008720EF"/>
    <w:rsid w:val="00875284"/>
    <w:rsid w:val="008825E3"/>
    <w:rsid w:val="008827B8"/>
    <w:rsid w:val="008831F6"/>
    <w:rsid w:val="008864E7"/>
    <w:rsid w:val="00886DE5"/>
    <w:rsid w:val="00886F69"/>
    <w:rsid w:val="00887A20"/>
    <w:rsid w:val="00891C7F"/>
    <w:rsid w:val="00895A8A"/>
    <w:rsid w:val="00895D00"/>
    <w:rsid w:val="00896374"/>
    <w:rsid w:val="00896931"/>
    <w:rsid w:val="008A5651"/>
    <w:rsid w:val="008A5D83"/>
    <w:rsid w:val="008A5EC6"/>
    <w:rsid w:val="008B0AE0"/>
    <w:rsid w:val="008B0DD0"/>
    <w:rsid w:val="008B28EA"/>
    <w:rsid w:val="008B3CD8"/>
    <w:rsid w:val="008C7FAE"/>
    <w:rsid w:val="008D0666"/>
    <w:rsid w:val="008D21A9"/>
    <w:rsid w:val="008E4FEE"/>
    <w:rsid w:val="008E5CCB"/>
    <w:rsid w:val="008E61C6"/>
    <w:rsid w:val="008F3548"/>
    <w:rsid w:val="008F4A93"/>
    <w:rsid w:val="00905F2C"/>
    <w:rsid w:val="00907CF8"/>
    <w:rsid w:val="009124B9"/>
    <w:rsid w:val="0091410A"/>
    <w:rsid w:val="009142E2"/>
    <w:rsid w:val="00915B94"/>
    <w:rsid w:val="00917495"/>
    <w:rsid w:val="00917E6D"/>
    <w:rsid w:val="009226B8"/>
    <w:rsid w:val="00924202"/>
    <w:rsid w:val="009301A8"/>
    <w:rsid w:val="009323FC"/>
    <w:rsid w:val="00935B5C"/>
    <w:rsid w:val="00937563"/>
    <w:rsid w:val="00942B4E"/>
    <w:rsid w:val="00944B2D"/>
    <w:rsid w:val="009459FF"/>
    <w:rsid w:val="00945BB8"/>
    <w:rsid w:val="00947DCE"/>
    <w:rsid w:val="00950DB3"/>
    <w:rsid w:val="00950F57"/>
    <w:rsid w:val="00950F7A"/>
    <w:rsid w:val="009525CD"/>
    <w:rsid w:val="00952CD1"/>
    <w:rsid w:val="00953466"/>
    <w:rsid w:val="0095537F"/>
    <w:rsid w:val="00955AD4"/>
    <w:rsid w:val="00955F81"/>
    <w:rsid w:val="009579A7"/>
    <w:rsid w:val="00961171"/>
    <w:rsid w:val="009632D9"/>
    <w:rsid w:val="00971A2F"/>
    <w:rsid w:val="00974B89"/>
    <w:rsid w:val="00976150"/>
    <w:rsid w:val="0098030D"/>
    <w:rsid w:val="0098179E"/>
    <w:rsid w:val="0098556D"/>
    <w:rsid w:val="009859DF"/>
    <w:rsid w:val="009934B4"/>
    <w:rsid w:val="0099396C"/>
    <w:rsid w:val="00993AA4"/>
    <w:rsid w:val="00996191"/>
    <w:rsid w:val="009A5C93"/>
    <w:rsid w:val="009A7183"/>
    <w:rsid w:val="009B00B1"/>
    <w:rsid w:val="009B28F8"/>
    <w:rsid w:val="009B3617"/>
    <w:rsid w:val="009C17CB"/>
    <w:rsid w:val="009C19AC"/>
    <w:rsid w:val="009C4D1D"/>
    <w:rsid w:val="009C5C9C"/>
    <w:rsid w:val="009C70F0"/>
    <w:rsid w:val="009C7978"/>
    <w:rsid w:val="009C79F0"/>
    <w:rsid w:val="009C7D94"/>
    <w:rsid w:val="009D090B"/>
    <w:rsid w:val="009D79F9"/>
    <w:rsid w:val="009D7DB4"/>
    <w:rsid w:val="009D7F53"/>
    <w:rsid w:val="009E4415"/>
    <w:rsid w:val="009E4B93"/>
    <w:rsid w:val="009F52A5"/>
    <w:rsid w:val="009F68A3"/>
    <w:rsid w:val="00A0050C"/>
    <w:rsid w:val="00A00841"/>
    <w:rsid w:val="00A03F24"/>
    <w:rsid w:val="00A064F6"/>
    <w:rsid w:val="00A07DD1"/>
    <w:rsid w:val="00A102D6"/>
    <w:rsid w:val="00A14A26"/>
    <w:rsid w:val="00A16ED1"/>
    <w:rsid w:val="00A2086D"/>
    <w:rsid w:val="00A256FD"/>
    <w:rsid w:val="00A2637A"/>
    <w:rsid w:val="00A27C4D"/>
    <w:rsid w:val="00A34FD4"/>
    <w:rsid w:val="00A3609C"/>
    <w:rsid w:val="00A402A5"/>
    <w:rsid w:val="00A45056"/>
    <w:rsid w:val="00A4540F"/>
    <w:rsid w:val="00A467EA"/>
    <w:rsid w:val="00A56964"/>
    <w:rsid w:val="00A57567"/>
    <w:rsid w:val="00A57DBF"/>
    <w:rsid w:val="00A60838"/>
    <w:rsid w:val="00A60B44"/>
    <w:rsid w:val="00A66F6A"/>
    <w:rsid w:val="00A7073D"/>
    <w:rsid w:val="00A711F9"/>
    <w:rsid w:val="00A751AF"/>
    <w:rsid w:val="00A75212"/>
    <w:rsid w:val="00A7602B"/>
    <w:rsid w:val="00A76424"/>
    <w:rsid w:val="00A77DC3"/>
    <w:rsid w:val="00A77F0F"/>
    <w:rsid w:val="00A83A2F"/>
    <w:rsid w:val="00A842E9"/>
    <w:rsid w:val="00A8451F"/>
    <w:rsid w:val="00A86889"/>
    <w:rsid w:val="00A873A6"/>
    <w:rsid w:val="00A878AD"/>
    <w:rsid w:val="00A87B93"/>
    <w:rsid w:val="00A90304"/>
    <w:rsid w:val="00A92CEC"/>
    <w:rsid w:val="00A932A1"/>
    <w:rsid w:val="00A95AB8"/>
    <w:rsid w:val="00AA1015"/>
    <w:rsid w:val="00AA3468"/>
    <w:rsid w:val="00AA68BB"/>
    <w:rsid w:val="00AA6ACE"/>
    <w:rsid w:val="00AA6C52"/>
    <w:rsid w:val="00AB2EAD"/>
    <w:rsid w:val="00AB31B7"/>
    <w:rsid w:val="00AB4B56"/>
    <w:rsid w:val="00AB66A4"/>
    <w:rsid w:val="00AB7041"/>
    <w:rsid w:val="00AB7D67"/>
    <w:rsid w:val="00AC06C6"/>
    <w:rsid w:val="00AC184D"/>
    <w:rsid w:val="00AD0F60"/>
    <w:rsid w:val="00AE2691"/>
    <w:rsid w:val="00AF05B2"/>
    <w:rsid w:val="00AF0C35"/>
    <w:rsid w:val="00AF100A"/>
    <w:rsid w:val="00B02A2B"/>
    <w:rsid w:val="00B03689"/>
    <w:rsid w:val="00B039C8"/>
    <w:rsid w:val="00B03B41"/>
    <w:rsid w:val="00B1043D"/>
    <w:rsid w:val="00B113AB"/>
    <w:rsid w:val="00B1223D"/>
    <w:rsid w:val="00B13F88"/>
    <w:rsid w:val="00B15D84"/>
    <w:rsid w:val="00B16AF3"/>
    <w:rsid w:val="00B17985"/>
    <w:rsid w:val="00B21FB8"/>
    <w:rsid w:val="00B227FE"/>
    <w:rsid w:val="00B274E0"/>
    <w:rsid w:val="00B2791E"/>
    <w:rsid w:val="00B3075B"/>
    <w:rsid w:val="00B31B45"/>
    <w:rsid w:val="00B3265F"/>
    <w:rsid w:val="00B32E44"/>
    <w:rsid w:val="00B423DF"/>
    <w:rsid w:val="00B461A3"/>
    <w:rsid w:val="00B476D5"/>
    <w:rsid w:val="00B504C7"/>
    <w:rsid w:val="00B5126F"/>
    <w:rsid w:val="00B51638"/>
    <w:rsid w:val="00B537A1"/>
    <w:rsid w:val="00B5494E"/>
    <w:rsid w:val="00B67D81"/>
    <w:rsid w:val="00B72DF4"/>
    <w:rsid w:val="00B73BDE"/>
    <w:rsid w:val="00B73BF9"/>
    <w:rsid w:val="00B75798"/>
    <w:rsid w:val="00B75CAF"/>
    <w:rsid w:val="00B77A82"/>
    <w:rsid w:val="00B77D86"/>
    <w:rsid w:val="00B83BE9"/>
    <w:rsid w:val="00B83C26"/>
    <w:rsid w:val="00B850F1"/>
    <w:rsid w:val="00B850F7"/>
    <w:rsid w:val="00B856EB"/>
    <w:rsid w:val="00B85825"/>
    <w:rsid w:val="00B90E87"/>
    <w:rsid w:val="00B921CC"/>
    <w:rsid w:val="00B9241F"/>
    <w:rsid w:val="00B93513"/>
    <w:rsid w:val="00B96C32"/>
    <w:rsid w:val="00B97AD1"/>
    <w:rsid w:val="00BA42AF"/>
    <w:rsid w:val="00BA4691"/>
    <w:rsid w:val="00BA54D3"/>
    <w:rsid w:val="00BA7199"/>
    <w:rsid w:val="00BB1974"/>
    <w:rsid w:val="00BB1C6D"/>
    <w:rsid w:val="00BB7371"/>
    <w:rsid w:val="00BC10F9"/>
    <w:rsid w:val="00BC6BDA"/>
    <w:rsid w:val="00BD2CFA"/>
    <w:rsid w:val="00BD3285"/>
    <w:rsid w:val="00BD34FC"/>
    <w:rsid w:val="00BD439F"/>
    <w:rsid w:val="00BD47F8"/>
    <w:rsid w:val="00BD48AF"/>
    <w:rsid w:val="00BD59B5"/>
    <w:rsid w:val="00BE1BF0"/>
    <w:rsid w:val="00BE5E9A"/>
    <w:rsid w:val="00BE63CC"/>
    <w:rsid w:val="00BE7985"/>
    <w:rsid w:val="00BF0C88"/>
    <w:rsid w:val="00BF2ED8"/>
    <w:rsid w:val="00BF42A0"/>
    <w:rsid w:val="00C00196"/>
    <w:rsid w:val="00C01E1C"/>
    <w:rsid w:val="00C10451"/>
    <w:rsid w:val="00C107B2"/>
    <w:rsid w:val="00C11E89"/>
    <w:rsid w:val="00C12E81"/>
    <w:rsid w:val="00C163F1"/>
    <w:rsid w:val="00C1654B"/>
    <w:rsid w:val="00C208DF"/>
    <w:rsid w:val="00C2302B"/>
    <w:rsid w:val="00C23127"/>
    <w:rsid w:val="00C30889"/>
    <w:rsid w:val="00C31E19"/>
    <w:rsid w:val="00C327F0"/>
    <w:rsid w:val="00C35AD3"/>
    <w:rsid w:val="00C36587"/>
    <w:rsid w:val="00C43DF0"/>
    <w:rsid w:val="00C449D8"/>
    <w:rsid w:val="00C45B46"/>
    <w:rsid w:val="00C464CB"/>
    <w:rsid w:val="00C50341"/>
    <w:rsid w:val="00C510F6"/>
    <w:rsid w:val="00C51227"/>
    <w:rsid w:val="00C54CD3"/>
    <w:rsid w:val="00C62A04"/>
    <w:rsid w:val="00C62C3A"/>
    <w:rsid w:val="00C66A98"/>
    <w:rsid w:val="00C7137D"/>
    <w:rsid w:val="00C72FEE"/>
    <w:rsid w:val="00C7305B"/>
    <w:rsid w:val="00C74A69"/>
    <w:rsid w:val="00C774AE"/>
    <w:rsid w:val="00C810E1"/>
    <w:rsid w:val="00C84A5F"/>
    <w:rsid w:val="00C87173"/>
    <w:rsid w:val="00C92FAD"/>
    <w:rsid w:val="00C95B29"/>
    <w:rsid w:val="00CA0B17"/>
    <w:rsid w:val="00CA1C6B"/>
    <w:rsid w:val="00CA2044"/>
    <w:rsid w:val="00CA2D1C"/>
    <w:rsid w:val="00CA5456"/>
    <w:rsid w:val="00CA62DD"/>
    <w:rsid w:val="00CA6954"/>
    <w:rsid w:val="00CA7AFC"/>
    <w:rsid w:val="00CB03EC"/>
    <w:rsid w:val="00CB06D8"/>
    <w:rsid w:val="00CB2058"/>
    <w:rsid w:val="00CB2881"/>
    <w:rsid w:val="00CB3BAD"/>
    <w:rsid w:val="00CB3CC8"/>
    <w:rsid w:val="00CB70D6"/>
    <w:rsid w:val="00CC4300"/>
    <w:rsid w:val="00CD4E7B"/>
    <w:rsid w:val="00CD5E11"/>
    <w:rsid w:val="00CD79B0"/>
    <w:rsid w:val="00CE144F"/>
    <w:rsid w:val="00CE1DDB"/>
    <w:rsid w:val="00CF0892"/>
    <w:rsid w:val="00CF1AF6"/>
    <w:rsid w:val="00CF2ED8"/>
    <w:rsid w:val="00CF3406"/>
    <w:rsid w:val="00CF3F0A"/>
    <w:rsid w:val="00CF4A94"/>
    <w:rsid w:val="00CF5072"/>
    <w:rsid w:val="00CF5221"/>
    <w:rsid w:val="00CF578B"/>
    <w:rsid w:val="00CF7C43"/>
    <w:rsid w:val="00D02DB3"/>
    <w:rsid w:val="00D07D24"/>
    <w:rsid w:val="00D11270"/>
    <w:rsid w:val="00D12657"/>
    <w:rsid w:val="00D130C0"/>
    <w:rsid w:val="00D143EE"/>
    <w:rsid w:val="00D168EE"/>
    <w:rsid w:val="00D21CF4"/>
    <w:rsid w:val="00D241A3"/>
    <w:rsid w:val="00D27ECE"/>
    <w:rsid w:val="00D27F85"/>
    <w:rsid w:val="00D32FA3"/>
    <w:rsid w:val="00D33F43"/>
    <w:rsid w:val="00D35660"/>
    <w:rsid w:val="00D418B1"/>
    <w:rsid w:val="00D42572"/>
    <w:rsid w:val="00D42E1D"/>
    <w:rsid w:val="00D42EEC"/>
    <w:rsid w:val="00D458FD"/>
    <w:rsid w:val="00D470AD"/>
    <w:rsid w:val="00D50F0A"/>
    <w:rsid w:val="00D517C7"/>
    <w:rsid w:val="00D54B06"/>
    <w:rsid w:val="00D550DD"/>
    <w:rsid w:val="00D55420"/>
    <w:rsid w:val="00D57D47"/>
    <w:rsid w:val="00D6224F"/>
    <w:rsid w:val="00D643A5"/>
    <w:rsid w:val="00D666F8"/>
    <w:rsid w:val="00D66B7F"/>
    <w:rsid w:val="00D66CDC"/>
    <w:rsid w:val="00D67C4E"/>
    <w:rsid w:val="00D769D8"/>
    <w:rsid w:val="00D7779B"/>
    <w:rsid w:val="00D77C40"/>
    <w:rsid w:val="00D80374"/>
    <w:rsid w:val="00D80435"/>
    <w:rsid w:val="00D8443F"/>
    <w:rsid w:val="00D84F23"/>
    <w:rsid w:val="00D86789"/>
    <w:rsid w:val="00D923D8"/>
    <w:rsid w:val="00D94989"/>
    <w:rsid w:val="00D974F7"/>
    <w:rsid w:val="00DA4016"/>
    <w:rsid w:val="00DB54E3"/>
    <w:rsid w:val="00DB7028"/>
    <w:rsid w:val="00DC0118"/>
    <w:rsid w:val="00DC119E"/>
    <w:rsid w:val="00DC1FD3"/>
    <w:rsid w:val="00DC35EA"/>
    <w:rsid w:val="00DC3B55"/>
    <w:rsid w:val="00DD0E18"/>
    <w:rsid w:val="00DD79D4"/>
    <w:rsid w:val="00DF2352"/>
    <w:rsid w:val="00DF2390"/>
    <w:rsid w:val="00DF3F42"/>
    <w:rsid w:val="00DF7896"/>
    <w:rsid w:val="00E013B6"/>
    <w:rsid w:val="00E01935"/>
    <w:rsid w:val="00E02A78"/>
    <w:rsid w:val="00E02CF4"/>
    <w:rsid w:val="00E06A09"/>
    <w:rsid w:val="00E11D5E"/>
    <w:rsid w:val="00E132D2"/>
    <w:rsid w:val="00E14588"/>
    <w:rsid w:val="00E21C19"/>
    <w:rsid w:val="00E22476"/>
    <w:rsid w:val="00E2305A"/>
    <w:rsid w:val="00E25125"/>
    <w:rsid w:val="00E31380"/>
    <w:rsid w:val="00E3211E"/>
    <w:rsid w:val="00E33B23"/>
    <w:rsid w:val="00E40A4F"/>
    <w:rsid w:val="00E43B13"/>
    <w:rsid w:val="00E50819"/>
    <w:rsid w:val="00E51814"/>
    <w:rsid w:val="00E5283F"/>
    <w:rsid w:val="00E539FE"/>
    <w:rsid w:val="00E54693"/>
    <w:rsid w:val="00E54FCE"/>
    <w:rsid w:val="00E6353D"/>
    <w:rsid w:val="00E63780"/>
    <w:rsid w:val="00E6672B"/>
    <w:rsid w:val="00E6693F"/>
    <w:rsid w:val="00E74330"/>
    <w:rsid w:val="00E7437B"/>
    <w:rsid w:val="00E74525"/>
    <w:rsid w:val="00E7622F"/>
    <w:rsid w:val="00E832B0"/>
    <w:rsid w:val="00E86D59"/>
    <w:rsid w:val="00E87C45"/>
    <w:rsid w:val="00E90752"/>
    <w:rsid w:val="00E95C9E"/>
    <w:rsid w:val="00E96440"/>
    <w:rsid w:val="00EA2CC0"/>
    <w:rsid w:val="00EA3B9E"/>
    <w:rsid w:val="00EA7D54"/>
    <w:rsid w:val="00EB03C9"/>
    <w:rsid w:val="00EB1066"/>
    <w:rsid w:val="00EB158A"/>
    <w:rsid w:val="00EB52B3"/>
    <w:rsid w:val="00EB59B3"/>
    <w:rsid w:val="00EB6794"/>
    <w:rsid w:val="00EB7643"/>
    <w:rsid w:val="00EC0F50"/>
    <w:rsid w:val="00EC28D9"/>
    <w:rsid w:val="00EC4BA4"/>
    <w:rsid w:val="00EC6513"/>
    <w:rsid w:val="00EC7B07"/>
    <w:rsid w:val="00ED142D"/>
    <w:rsid w:val="00ED1A97"/>
    <w:rsid w:val="00ED290B"/>
    <w:rsid w:val="00ED5053"/>
    <w:rsid w:val="00ED614C"/>
    <w:rsid w:val="00ED75BB"/>
    <w:rsid w:val="00EE075A"/>
    <w:rsid w:val="00EE1119"/>
    <w:rsid w:val="00EE16D5"/>
    <w:rsid w:val="00EE1EC7"/>
    <w:rsid w:val="00EE2482"/>
    <w:rsid w:val="00EE5025"/>
    <w:rsid w:val="00EE5726"/>
    <w:rsid w:val="00EF137C"/>
    <w:rsid w:val="00EF2264"/>
    <w:rsid w:val="00EF55ED"/>
    <w:rsid w:val="00EF667D"/>
    <w:rsid w:val="00F002B1"/>
    <w:rsid w:val="00F00646"/>
    <w:rsid w:val="00F013A7"/>
    <w:rsid w:val="00F054D4"/>
    <w:rsid w:val="00F100B1"/>
    <w:rsid w:val="00F10773"/>
    <w:rsid w:val="00F11CD1"/>
    <w:rsid w:val="00F124D8"/>
    <w:rsid w:val="00F12FA7"/>
    <w:rsid w:val="00F135E9"/>
    <w:rsid w:val="00F17AA6"/>
    <w:rsid w:val="00F208D3"/>
    <w:rsid w:val="00F2349F"/>
    <w:rsid w:val="00F24700"/>
    <w:rsid w:val="00F257F1"/>
    <w:rsid w:val="00F262BD"/>
    <w:rsid w:val="00F2798A"/>
    <w:rsid w:val="00F33B5A"/>
    <w:rsid w:val="00F33F26"/>
    <w:rsid w:val="00F34121"/>
    <w:rsid w:val="00F37CE6"/>
    <w:rsid w:val="00F37E84"/>
    <w:rsid w:val="00F40034"/>
    <w:rsid w:val="00F40460"/>
    <w:rsid w:val="00F44EB8"/>
    <w:rsid w:val="00F45493"/>
    <w:rsid w:val="00F518C7"/>
    <w:rsid w:val="00F51B58"/>
    <w:rsid w:val="00F604F8"/>
    <w:rsid w:val="00F67501"/>
    <w:rsid w:val="00F67CDE"/>
    <w:rsid w:val="00F70F11"/>
    <w:rsid w:val="00F71549"/>
    <w:rsid w:val="00F72CE9"/>
    <w:rsid w:val="00F749DE"/>
    <w:rsid w:val="00F8279A"/>
    <w:rsid w:val="00F84C0C"/>
    <w:rsid w:val="00F90798"/>
    <w:rsid w:val="00F90A1A"/>
    <w:rsid w:val="00F915C3"/>
    <w:rsid w:val="00F92BDD"/>
    <w:rsid w:val="00F959C8"/>
    <w:rsid w:val="00FA1D93"/>
    <w:rsid w:val="00FA2EBD"/>
    <w:rsid w:val="00FA5E0D"/>
    <w:rsid w:val="00FA5E92"/>
    <w:rsid w:val="00FA62DF"/>
    <w:rsid w:val="00FA6F1F"/>
    <w:rsid w:val="00FA7BD0"/>
    <w:rsid w:val="00FB1A58"/>
    <w:rsid w:val="00FB2890"/>
    <w:rsid w:val="00FB53B3"/>
    <w:rsid w:val="00FB5A82"/>
    <w:rsid w:val="00FB662A"/>
    <w:rsid w:val="00FC2F25"/>
    <w:rsid w:val="00FC3FD0"/>
    <w:rsid w:val="00FC4A95"/>
    <w:rsid w:val="00FC5416"/>
    <w:rsid w:val="00FC6837"/>
    <w:rsid w:val="00FD0AC2"/>
    <w:rsid w:val="00FD2F0D"/>
    <w:rsid w:val="00FE0673"/>
    <w:rsid w:val="00FE0B0A"/>
    <w:rsid w:val="00FE176A"/>
    <w:rsid w:val="00FE279C"/>
    <w:rsid w:val="00FE3DB2"/>
    <w:rsid w:val="00FE487C"/>
    <w:rsid w:val="00FE688F"/>
    <w:rsid w:val="00FE71F6"/>
    <w:rsid w:val="00FF3BBA"/>
    <w:rsid w:val="00FF4EC2"/>
    <w:rsid w:val="00FF6A3D"/>
    <w:rsid w:val="00FF6F78"/>
    <w:rsid w:val="00FF7D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martTagType w:namespaceuri="urn:schemas-microsoft-com:office:smarttags" w:name="stockticker"/>
  <w:shapeDefaults>
    <o:shapedefaults v:ext="edit" spidmax="2049"/>
    <o:shapelayout v:ext="edit">
      <o:idmap v:ext="edit" data="1"/>
    </o:shapelayout>
  </w:shapeDefaults>
  <w:decimalSymbol w:val="."/>
  <w:listSeparator w:val=";"/>
  <w15:chartTrackingRefBased/>
  <w15:docId w15:val="{AAEBBA5D-24AA-414A-AD1F-3896D5613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03BE"/>
    <w:rPr>
      <w:rFonts w:ascii="Times New Roman" w:eastAsia="Times New Roman" w:hAnsi="Times New Roman"/>
      <w:sz w:val="24"/>
      <w:szCs w:val="24"/>
      <w:lang w:val="lv-LV" w:eastAsia="lv-LV"/>
    </w:rPr>
  </w:style>
  <w:style w:type="paragraph" w:styleId="Heading1">
    <w:name w:val="heading 1"/>
    <w:basedOn w:val="Normal"/>
    <w:next w:val="Normal"/>
    <w:link w:val="Heading1Char"/>
    <w:uiPriority w:val="99"/>
    <w:qFormat/>
    <w:rsid w:val="004835A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semiHidden/>
    <w:unhideWhenUsed/>
    <w:qFormat/>
    <w:rsid w:val="00C163F1"/>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unhideWhenUsed/>
    <w:qFormat/>
    <w:rsid w:val="00C163F1"/>
    <w:pPr>
      <w:keepNext/>
      <w:keepLines/>
      <w:spacing w:before="200"/>
      <w:outlineLvl w:val="2"/>
    </w:pPr>
    <w:rPr>
      <w:rFonts w:ascii="Cambria" w:hAnsi="Cambria"/>
      <w:b/>
      <w:bCs/>
      <w:color w:val="4F81BD"/>
    </w:rPr>
  </w:style>
  <w:style w:type="paragraph" w:styleId="Heading6">
    <w:name w:val="heading 6"/>
    <w:basedOn w:val="Normal"/>
    <w:next w:val="Normal"/>
    <w:link w:val="Heading6Char"/>
    <w:uiPriority w:val="99"/>
    <w:qFormat/>
    <w:rsid w:val="004835A0"/>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4835A0"/>
    <w:rPr>
      <w:rFonts w:ascii="Arial" w:eastAsia="Times New Roman" w:hAnsi="Arial" w:cs="Arial"/>
      <w:b/>
      <w:bCs/>
      <w:kern w:val="32"/>
      <w:sz w:val="32"/>
      <w:szCs w:val="32"/>
      <w:lang w:eastAsia="lv-LV"/>
    </w:rPr>
  </w:style>
  <w:style w:type="character" w:customStyle="1" w:styleId="Heading6Char">
    <w:name w:val="Heading 6 Char"/>
    <w:link w:val="Heading6"/>
    <w:uiPriority w:val="99"/>
    <w:rsid w:val="004835A0"/>
    <w:rPr>
      <w:rFonts w:ascii="Times New Roman" w:eastAsia="Times New Roman" w:hAnsi="Times New Roman" w:cs="Times New Roman"/>
      <w:b/>
      <w:bCs/>
      <w:lang w:eastAsia="lv-LV"/>
    </w:rPr>
  </w:style>
  <w:style w:type="paragraph" w:styleId="Header">
    <w:name w:val="header"/>
    <w:basedOn w:val="Normal"/>
    <w:link w:val="HeaderChar"/>
    <w:uiPriority w:val="99"/>
    <w:rsid w:val="004835A0"/>
    <w:pPr>
      <w:tabs>
        <w:tab w:val="center" w:pos="4320"/>
        <w:tab w:val="right" w:pos="8640"/>
      </w:tabs>
    </w:pPr>
    <w:rPr>
      <w:bCs/>
      <w:sz w:val="16"/>
      <w:szCs w:val="20"/>
      <w:lang w:eastAsia="en-US"/>
    </w:rPr>
  </w:style>
  <w:style w:type="character" w:customStyle="1" w:styleId="HeaderChar">
    <w:name w:val="Header Char"/>
    <w:link w:val="Header"/>
    <w:uiPriority w:val="99"/>
    <w:rsid w:val="004835A0"/>
    <w:rPr>
      <w:rFonts w:ascii="Times New Roman" w:eastAsia="Times New Roman" w:hAnsi="Times New Roman" w:cs="Times New Roman"/>
      <w:bCs/>
      <w:sz w:val="16"/>
      <w:szCs w:val="20"/>
    </w:rPr>
  </w:style>
  <w:style w:type="paragraph" w:styleId="List2">
    <w:name w:val="List 2"/>
    <w:basedOn w:val="Normal"/>
    <w:uiPriority w:val="99"/>
    <w:rsid w:val="004835A0"/>
    <w:pPr>
      <w:ind w:left="566" w:hanging="283"/>
    </w:pPr>
    <w:rPr>
      <w:lang w:val="en-GB" w:eastAsia="en-US"/>
    </w:rPr>
  </w:style>
  <w:style w:type="character" w:styleId="Hyperlink">
    <w:name w:val="Hyperlink"/>
    <w:uiPriority w:val="99"/>
    <w:rsid w:val="004835A0"/>
    <w:rPr>
      <w:rFonts w:cs="Times New Roman"/>
      <w:color w:val="0000FF"/>
      <w:u w:val="single"/>
    </w:rPr>
  </w:style>
  <w:style w:type="paragraph" w:styleId="BodyText">
    <w:name w:val="Body Text"/>
    <w:basedOn w:val="Normal"/>
    <w:link w:val="BodyTextChar"/>
    <w:uiPriority w:val="99"/>
    <w:rsid w:val="004835A0"/>
    <w:pPr>
      <w:spacing w:after="120"/>
    </w:pPr>
  </w:style>
  <w:style w:type="character" w:customStyle="1" w:styleId="BodyTextChar">
    <w:name w:val="Body Text Char"/>
    <w:link w:val="BodyText"/>
    <w:uiPriority w:val="99"/>
    <w:rsid w:val="004835A0"/>
    <w:rPr>
      <w:rFonts w:ascii="Times New Roman" w:eastAsia="Times New Roman" w:hAnsi="Times New Roman" w:cs="Times New Roman"/>
      <w:sz w:val="24"/>
      <w:szCs w:val="24"/>
      <w:lang w:eastAsia="lv-LV"/>
    </w:rPr>
  </w:style>
  <w:style w:type="paragraph" w:styleId="Footer">
    <w:name w:val="footer"/>
    <w:basedOn w:val="Normal"/>
    <w:link w:val="FooterChar"/>
    <w:uiPriority w:val="99"/>
    <w:unhideWhenUsed/>
    <w:rsid w:val="004835A0"/>
    <w:pPr>
      <w:tabs>
        <w:tab w:val="center" w:pos="4153"/>
        <w:tab w:val="right" w:pos="8306"/>
      </w:tabs>
    </w:pPr>
  </w:style>
  <w:style w:type="character" w:customStyle="1" w:styleId="FooterChar">
    <w:name w:val="Footer Char"/>
    <w:link w:val="Footer"/>
    <w:uiPriority w:val="99"/>
    <w:rsid w:val="004835A0"/>
    <w:rPr>
      <w:rFonts w:ascii="Times New Roman" w:eastAsia="Times New Roman" w:hAnsi="Times New Roman" w:cs="Times New Roman"/>
      <w:sz w:val="24"/>
      <w:szCs w:val="24"/>
      <w:lang w:eastAsia="lv-LV"/>
    </w:rPr>
  </w:style>
  <w:style w:type="paragraph" w:customStyle="1" w:styleId="tv2131">
    <w:name w:val="tv2131"/>
    <w:basedOn w:val="Normal"/>
    <w:rsid w:val="002B0BEB"/>
    <w:pPr>
      <w:spacing w:line="360" w:lineRule="auto"/>
      <w:ind w:firstLine="300"/>
    </w:pPr>
    <w:rPr>
      <w:color w:val="414142"/>
      <w:sz w:val="20"/>
      <w:szCs w:val="20"/>
    </w:rPr>
  </w:style>
  <w:style w:type="paragraph" w:styleId="ListParagraph">
    <w:name w:val="List Paragraph"/>
    <w:basedOn w:val="Normal"/>
    <w:uiPriority w:val="34"/>
    <w:qFormat/>
    <w:rsid w:val="00AB7D67"/>
    <w:pPr>
      <w:ind w:left="720"/>
      <w:contextualSpacing/>
    </w:pPr>
  </w:style>
  <w:style w:type="paragraph" w:styleId="BalloonText">
    <w:name w:val="Balloon Text"/>
    <w:basedOn w:val="Normal"/>
    <w:link w:val="BalloonTextChar"/>
    <w:uiPriority w:val="99"/>
    <w:semiHidden/>
    <w:unhideWhenUsed/>
    <w:rsid w:val="00556CAF"/>
    <w:rPr>
      <w:rFonts w:ascii="Tahoma" w:hAnsi="Tahoma" w:cs="Tahoma"/>
      <w:sz w:val="16"/>
      <w:szCs w:val="16"/>
    </w:rPr>
  </w:style>
  <w:style w:type="character" w:customStyle="1" w:styleId="BalloonTextChar">
    <w:name w:val="Balloon Text Char"/>
    <w:link w:val="BalloonText"/>
    <w:uiPriority w:val="99"/>
    <w:semiHidden/>
    <w:rsid w:val="00556CAF"/>
    <w:rPr>
      <w:rFonts w:ascii="Tahoma" w:eastAsia="Times New Roman" w:hAnsi="Tahoma" w:cs="Tahoma"/>
      <w:sz w:val="16"/>
      <w:szCs w:val="16"/>
      <w:lang w:eastAsia="lv-LV"/>
    </w:rPr>
  </w:style>
  <w:style w:type="character" w:styleId="FootnoteReference">
    <w:name w:val="footnote reference"/>
    <w:semiHidden/>
    <w:rsid w:val="007722F9"/>
    <w:rPr>
      <w:vertAlign w:val="superscript"/>
    </w:rPr>
  </w:style>
  <w:style w:type="paragraph" w:styleId="FootnoteText">
    <w:name w:val="footnote text"/>
    <w:basedOn w:val="Normal"/>
    <w:link w:val="FootnoteTextChar"/>
    <w:semiHidden/>
    <w:unhideWhenUsed/>
    <w:rsid w:val="007722F9"/>
    <w:rPr>
      <w:rFonts w:ascii="Calibri" w:eastAsia="Calibri" w:hAnsi="Calibri"/>
      <w:sz w:val="20"/>
      <w:szCs w:val="20"/>
      <w:lang w:eastAsia="en-US"/>
    </w:rPr>
  </w:style>
  <w:style w:type="character" w:customStyle="1" w:styleId="FootnoteTextChar">
    <w:name w:val="Footnote Text Char"/>
    <w:link w:val="FootnoteText"/>
    <w:semiHidden/>
    <w:rsid w:val="007722F9"/>
    <w:rPr>
      <w:sz w:val="20"/>
      <w:szCs w:val="20"/>
    </w:rPr>
  </w:style>
  <w:style w:type="paragraph" w:styleId="NormalWeb">
    <w:name w:val="Normal (Web)"/>
    <w:basedOn w:val="Normal"/>
    <w:uiPriority w:val="99"/>
    <w:unhideWhenUsed/>
    <w:rsid w:val="0098556D"/>
    <w:pPr>
      <w:spacing w:before="100" w:beforeAutospacing="1"/>
    </w:pPr>
  </w:style>
  <w:style w:type="character" w:styleId="CommentReference">
    <w:name w:val="annotation reference"/>
    <w:uiPriority w:val="99"/>
    <w:semiHidden/>
    <w:unhideWhenUsed/>
    <w:rsid w:val="00763E58"/>
    <w:rPr>
      <w:sz w:val="16"/>
      <w:szCs w:val="16"/>
    </w:rPr>
  </w:style>
  <w:style w:type="paragraph" w:styleId="CommentText">
    <w:name w:val="annotation text"/>
    <w:basedOn w:val="Normal"/>
    <w:link w:val="CommentTextChar"/>
    <w:uiPriority w:val="99"/>
    <w:semiHidden/>
    <w:unhideWhenUsed/>
    <w:rsid w:val="00763E58"/>
    <w:rPr>
      <w:sz w:val="20"/>
      <w:szCs w:val="20"/>
    </w:rPr>
  </w:style>
  <w:style w:type="character" w:customStyle="1" w:styleId="CommentTextChar">
    <w:name w:val="Comment Text Char"/>
    <w:link w:val="CommentText"/>
    <w:uiPriority w:val="99"/>
    <w:semiHidden/>
    <w:rsid w:val="00763E58"/>
    <w:rPr>
      <w:rFonts w:ascii="Times New Roman" w:eastAsia="Times New Roman" w:hAnsi="Times New Roman" w:cs="Times New Roman"/>
      <w:sz w:val="20"/>
      <w:szCs w:val="20"/>
      <w:lang w:eastAsia="lv-LV"/>
    </w:rPr>
  </w:style>
  <w:style w:type="paragraph" w:styleId="CommentSubject">
    <w:name w:val="annotation subject"/>
    <w:basedOn w:val="CommentText"/>
    <w:next w:val="CommentText"/>
    <w:link w:val="CommentSubjectChar"/>
    <w:uiPriority w:val="99"/>
    <w:semiHidden/>
    <w:unhideWhenUsed/>
    <w:rsid w:val="00763E58"/>
    <w:rPr>
      <w:b/>
      <w:bCs/>
    </w:rPr>
  </w:style>
  <w:style w:type="character" w:customStyle="1" w:styleId="CommentSubjectChar">
    <w:name w:val="Comment Subject Char"/>
    <w:link w:val="CommentSubject"/>
    <w:uiPriority w:val="99"/>
    <w:semiHidden/>
    <w:rsid w:val="00763E58"/>
    <w:rPr>
      <w:rFonts w:ascii="Times New Roman" w:eastAsia="Times New Roman" w:hAnsi="Times New Roman" w:cs="Times New Roman"/>
      <w:b/>
      <w:bCs/>
      <w:sz w:val="20"/>
      <w:szCs w:val="20"/>
      <w:lang w:eastAsia="lv-LV"/>
    </w:rPr>
  </w:style>
  <w:style w:type="paragraph" w:customStyle="1" w:styleId="Atsauce">
    <w:name w:val="Atsauce"/>
    <w:basedOn w:val="FootnoteText"/>
    <w:rsid w:val="00FB2890"/>
    <w:rPr>
      <w:rFonts w:ascii="Arial" w:eastAsia="Times New Roman" w:hAnsi="Arial" w:cs="Arial"/>
      <w:sz w:val="16"/>
      <w:szCs w:val="16"/>
    </w:rPr>
  </w:style>
  <w:style w:type="character" w:customStyle="1" w:styleId="Heading2Char">
    <w:name w:val="Heading 2 Char"/>
    <w:link w:val="Heading2"/>
    <w:uiPriority w:val="9"/>
    <w:semiHidden/>
    <w:rsid w:val="00C163F1"/>
    <w:rPr>
      <w:rFonts w:ascii="Cambria" w:eastAsia="Times New Roman" w:hAnsi="Cambria" w:cs="Times New Roman"/>
      <w:b/>
      <w:bCs/>
      <w:color w:val="4F81BD"/>
      <w:sz w:val="26"/>
      <w:szCs w:val="26"/>
      <w:lang w:eastAsia="lv-LV"/>
    </w:rPr>
  </w:style>
  <w:style w:type="character" w:customStyle="1" w:styleId="Heading3Char">
    <w:name w:val="Heading 3 Char"/>
    <w:link w:val="Heading3"/>
    <w:uiPriority w:val="9"/>
    <w:semiHidden/>
    <w:rsid w:val="00C163F1"/>
    <w:rPr>
      <w:rFonts w:ascii="Cambria" w:eastAsia="Times New Roman" w:hAnsi="Cambria" w:cs="Times New Roman"/>
      <w:b/>
      <w:bCs/>
      <w:color w:val="4F81BD"/>
      <w:sz w:val="24"/>
      <w:szCs w:val="24"/>
      <w:lang w:eastAsia="lv-LV"/>
    </w:rPr>
  </w:style>
  <w:style w:type="paragraph" w:styleId="BodyText2">
    <w:name w:val="Body Text 2"/>
    <w:basedOn w:val="Normal"/>
    <w:link w:val="BodyText2Char"/>
    <w:uiPriority w:val="99"/>
    <w:semiHidden/>
    <w:unhideWhenUsed/>
    <w:rsid w:val="00C163F1"/>
    <w:pPr>
      <w:spacing w:after="120" w:line="480" w:lineRule="auto"/>
    </w:pPr>
  </w:style>
  <w:style w:type="character" w:customStyle="1" w:styleId="BodyText2Char">
    <w:name w:val="Body Text 2 Char"/>
    <w:link w:val="BodyText2"/>
    <w:uiPriority w:val="99"/>
    <w:semiHidden/>
    <w:rsid w:val="00C163F1"/>
    <w:rPr>
      <w:rFonts w:ascii="Times New Roman" w:eastAsia="Times New Roman" w:hAnsi="Times New Roman" w:cs="Times New Roman"/>
      <w:sz w:val="24"/>
      <w:szCs w:val="24"/>
      <w:lang w:eastAsia="lv-LV"/>
    </w:rPr>
  </w:style>
  <w:style w:type="paragraph" w:customStyle="1" w:styleId="CharCharChar1CharCharCharCharCharCharCharCharCharCharCharCharCharCharCharCharCharCharCharCharCharCharChar">
    <w:name w:val="Char Char Char1 Char Char Char Знак Знак Char Char Char Char Char Char Char Char Знак Char Char Знак Char Char Знак Char Char Знак Char Char Знак Char Char Знак Char Char"/>
    <w:basedOn w:val="Normal"/>
    <w:rsid w:val="00C163F1"/>
    <w:pPr>
      <w:spacing w:after="160" w:line="240" w:lineRule="exact"/>
    </w:pPr>
    <w:rPr>
      <w:rFonts w:ascii="Tahoma" w:hAnsi="Tahoma"/>
      <w:sz w:val="20"/>
      <w:szCs w:val="20"/>
      <w:lang w:val="en-US" w:eastAsia="en-US"/>
    </w:rPr>
  </w:style>
  <w:style w:type="paragraph" w:styleId="Title">
    <w:name w:val="Title"/>
    <w:basedOn w:val="Normal"/>
    <w:link w:val="TitleChar"/>
    <w:qFormat/>
    <w:rsid w:val="00953466"/>
    <w:pPr>
      <w:jc w:val="center"/>
    </w:pPr>
    <w:rPr>
      <w:b/>
      <w:bCs/>
      <w:lang w:eastAsia="en-US"/>
    </w:rPr>
  </w:style>
  <w:style w:type="character" w:customStyle="1" w:styleId="TitleChar">
    <w:name w:val="Title Char"/>
    <w:link w:val="Title"/>
    <w:rsid w:val="00953466"/>
    <w:rPr>
      <w:rFonts w:ascii="Times New Roman" w:eastAsia="Times New Roman" w:hAnsi="Times New Roman" w:cs="Times New Roman"/>
      <w:b/>
      <w:bCs/>
      <w:sz w:val="24"/>
      <w:szCs w:val="24"/>
    </w:rPr>
  </w:style>
  <w:style w:type="paragraph" w:styleId="Subtitle">
    <w:name w:val="Subtitle"/>
    <w:basedOn w:val="Normal"/>
    <w:link w:val="SubtitleChar"/>
    <w:qFormat/>
    <w:rsid w:val="00953466"/>
    <w:pPr>
      <w:spacing w:line="360" w:lineRule="auto"/>
      <w:jc w:val="center"/>
    </w:pPr>
    <w:rPr>
      <w:b/>
      <w:bCs/>
      <w:lang w:eastAsia="en-US"/>
    </w:rPr>
  </w:style>
  <w:style w:type="character" w:customStyle="1" w:styleId="SubtitleChar">
    <w:name w:val="Subtitle Char"/>
    <w:link w:val="Subtitle"/>
    <w:rsid w:val="00953466"/>
    <w:rPr>
      <w:rFonts w:ascii="Times New Roman" w:eastAsia="Times New Roman" w:hAnsi="Times New Roman" w:cs="Times New Roman"/>
      <w:b/>
      <w:bCs/>
      <w:sz w:val="24"/>
      <w:szCs w:val="24"/>
    </w:rPr>
  </w:style>
  <w:style w:type="paragraph" w:customStyle="1" w:styleId="Standard">
    <w:name w:val="Standard"/>
    <w:rsid w:val="004D2812"/>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customStyle="1" w:styleId="Textbody">
    <w:name w:val="Text body"/>
    <w:basedOn w:val="Standard"/>
    <w:rsid w:val="004D2812"/>
    <w:pPr>
      <w:spacing w:after="120"/>
    </w:pPr>
  </w:style>
  <w:style w:type="paragraph" w:customStyle="1" w:styleId="TableContents">
    <w:name w:val="Table Contents"/>
    <w:basedOn w:val="Standard"/>
    <w:rsid w:val="004D2812"/>
    <w:pPr>
      <w:suppressLineNumbers/>
    </w:pPr>
  </w:style>
  <w:style w:type="table" w:styleId="TableGrid">
    <w:name w:val="Table Grid"/>
    <w:basedOn w:val="TableNormal"/>
    <w:uiPriority w:val="59"/>
    <w:rsid w:val="002D72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C50341"/>
  </w:style>
  <w:style w:type="character" w:styleId="Strong">
    <w:name w:val="Strong"/>
    <w:uiPriority w:val="22"/>
    <w:qFormat/>
    <w:rsid w:val="0023492B"/>
    <w:rPr>
      <w:b/>
      <w:bCs/>
    </w:rPr>
  </w:style>
  <w:style w:type="paragraph" w:customStyle="1" w:styleId="text">
    <w:name w:val="text"/>
    <w:basedOn w:val="Normal"/>
    <w:rsid w:val="005F49FF"/>
    <w:pPr>
      <w:spacing w:before="100" w:beforeAutospacing="1" w:after="100" w:afterAutospacing="1"/>
    </w:pPr>
    <w:rPr>
      <w:lang w:val="en-US" w:eastAsia="en-US"/>
    </w:rPr>
  </w:style>
  <w:style w:type="numbering" w:customStyle="1" w:styleId="WWNum2">
    <w:name w:val="WWNum2"/>
    <w:basedOn w:val="NoList"/>
    <w:rsid w:val="00CE1DDB"/>
    <w:pPr>
      <w:numPr>
        <w:numId w:val="8"/>
      </w:numPr>
    </w:pPr>
  </w:style>
  <w:style w:type="paragraph" w:customStyle="1" w:styleId="BodyText21">
    <w:name w:val="Body Text 21"/>
    <w:basedOn w:val="Normal"/>
    <w:rsid w:val="00777E84"/>
    <w:pPr>
      <w:shd w:val="clear" w:color="auto" w:fill="FFFFFF"/>
      <w:suppressAutoHyphens/>
      <w:autoSpaceDN w:val="0"/>
      <w:spacing w:line="274" w:lineRule="exact"/>
      <w:ind w:right="7"/>
      <w:jc w:val="both"/>
    </w:pPr>
    <w:rPr>
      <w:lang w:eastAsia="ar-SA"/>
    </w:rPr>
  </w:style>
  <w:style w:type="paragraph" w:customStyle="1" w:styleId="Punkts">
    <w:name w:val="Punkts"/>
    <w:basedOn w:val="Normal"/>
    <w:next w:val="Apakpunkts"/>
    <w:rsid w:val="003560BD"/>
    <w:pPr>
      <w:numPr>
        <w:numId w:val="11"/>
      </w:numPr>
    </w:pPr>
    <w:rPr>
      <w:rFonts w:ascii="Arial" w:hAnsi="Arial"/>
      <w:b/>
      <w:sz w:val="20"/>
    </w:rPr>
  </w:style>
  <w:style w:type="paragraph" w:customStyle="1" w:styleId="Apakpunkts">
    <w:name w:val="Apakšpunkts"/>
    <w:basedOn w:val="Normal"/>
    <w:rsid w:val="003560BD"/>
    <w:pPr>
      <w:numPr>
        <w:ilvl w:val="1"/>
        <w:numId w:val="11"/>
      </w:numPr>
    </w:pPr>
    <w:rPr>
      <w:rFonts w:ascii="Arial" w:hAnsi="Arial"/>
      <w:b/>
      <w:sz w:val="20"/>
    </w:rPr>
  </w:style>
  <w:style w:type="paragraph" w:customStyle="1" w:styleId="Paragrfs">
    <w:name w:val="Paragrāfs"/>
    <w:basedOn w:val="Normal"/>
    <w:next w:val="Rindkopa"/>
    <w:rsid w:val="003560BD"/>
    <w:pPr>
      <w:numPr>
        <w:ilvl w:val="2"/>
        <w:numId w:val="11"/>
      </w:numPr>
      <w:jc w:val="both"/>
    </w:pPr>
    <w:rPr>
      <w:rFonts w:ascii="Arial" w:hAnsi="Arial"/>
      <w:sz w:val="20"/>
    </w:rPr>
  </w:style>
  <w:style w:type="paragraph" w:customStyle="1" w:styleId="Rindkopa">
    <w:name w:val="Rindkopa"/>
    <w:basedOn w:val="Normal"/>
    <w:next w:val="Punkts"/>
    <w:rsid w:val="003560BD"/>
    <w:pPr>
      <w:ind w:left="851"/>
      <w:jc w:val="both"/>
    </w:pPr>
    <w:rPr>
      <w:rFonts w:ascii="Arial"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443029">
      <w:bodyDiv w:val="1"/>
      <w:marLeft w:val="0"/>
      <w:marRight w:val="0"/>
      <w:marTop w:val="0"/>
      <w:marBottom w:val="0"/>
      <w:divBdr>
        <w:top w:val="none" w:sz="0" w:space="0" w:color="auto"/>
        <w:left w:val="none" w:sz="0" w:space="0" w:color="auto"/>
        <w:bottom w:val="none" w:sz="0" w:space="0" w:color="auto"/>
        <w:right w:val="none" w:sz="0" w:space="0" w:color="auto"/>
      </w:divBdr>
    </w:div>
    <w:div w:id="442460155">
      <w:bodyDiv w:val="1"/>
      <w:marLeft w:val="0"/>
      <w:marRight w:val="0"/>
      <w:marTop w:val="0"/>
      <w:marBottom w:val="0"/>
      <w:divBdr>
        <w:top w:val="none" w:sz="0" w:space="0" w:color="auto"/>
        <w:left w:val="none" w:sz="0" w:space="0" w:color="auto"/>
        <w:bottom w:val="none" w:sz="0" w:space="0" w:color="auto"/>
        <w:right w:val="none" w:sz="0" w:space="0" w:color="auto"/>
      </w:divBdr>
    </w:div>
    <w:div w:id="625163315">
      <w:bodyDiv w:val="1"/>
      <w:marLeft w:val="0"/>
      <w:marRight w:val="0"/>
      <w:marTop w:val="0"/>
      <w:marBottom w:val="0"/>
      <w:divBdr>
        <w:top w:val="none" w:sz="0" w:space="0" w:color="auto"/>
        <w:left w:val="none" w:sz="0" w:space="0" w:color="auto"/>
        <w:bottom w:val="none" w:sz="0" w:space="0" w:color="auto"/>
        <w:right w:val="none" w:sz="0" w:space="0" w:color="auto"/>
      </w:divBdr>
    </w:div>
    <w:div w:id="800003649">
      <w:bodyDiv w:val="1"/>
      <w:marLeft w:val="0"/>
      <w:marRight w:val="0"/>
      <w:marTop w:val="0"/>
      <w:marBottom w:val="0"/>
      <w:divBdr>
        <w:top w:val="none" w:sz="0" w:space="0" w:color="auto"/>
        <w:left w:val="none" w:sz="0" w:space="0" w:color="auto"/>
        <w:bottom w:val="none" w:sz="0" w:space="0" w:color="auto"/>
        <w:right w:val="none" w:sz="0" w:space="0" w:color="auto"/>
      </w:divBdr>
    </w:div>
    <w:div w:id="836698721">
      <w:bodyDiv w:val="1"/>
      <w:marLeft w:val="0"/>
      <w:marRight w:val="0"/>
      <w:marTop w:val="0"/>
      <w:marBottom w:val="0"/>
      <w:divBdr>
        <w:top w:val="none" w:sz="0" w:space="0" w:color="auto"/>
        <w:left w:val="none" w:sz="0" w:space="0" w:color="auto"/>
        <w:bottom w:val="none" w:sz="0" w:space="0" w:color="auto"/>
        <w:right w:val="none" w:sz="0" w:space="0" w:color="auto"/>
      </w:divBdr>
    </w:div>
    <w:div w:id="1523788104">
      <w:bodyDiv w:val="1"/>
      <w:marLeft w:val="0"/>
      <w:marRight w:val="0"/>
      <w:marTop w:val="0"/>
      <w:marBottom w:val="0"/>
      <w:divBdr>
        <w:top w:val="none" w:sz="0" w:space="0" w:color="auto"/>
        <w:left w:val="none" w:sz="0" w:space="0" w:color="auto"/>
        <w:bottom w:val="none" w:sz="0" w:space="0" w:color="auto"/>
        <w:right w:val="none" w:sz="0" w:space="0" w:color="auto"/>
      </w:divBdr>
      <w:divsChild>
        <w:div w:id="1344742868">
          <w:marLeft w:val="0"/>
          <w:marRight w:val="0"/>
          <w:marTop w:val="0"/>
          <w:marBottom w:val="0"/>
          <w:divBdr>
            <w:top w:val="none" w:sz="0" w:space="0" w:color="auto"/>
            <w:left w:val="none" w:sz="0" w:space="0" w:color="auto"/>
            <w:bottom w:val="none" w:sz="0" w:space="0" w:color="auto"/>
            <w:right w:val="none" w:sz="0" w:space="0" w:color="auto"/>
          </w:divBdr>
          <w:divsChild>
            <w:div w:id="133451897">
              <w:marLeft w:val="0"/>
              <w:marRight w:val="0"/>
              <w:marTop w:val="0"/>
              <w:marBottom w:val="0"/>
              <w:divBdr>
                <w:top w:val="none" w:sz="0" w:space="0" w:color="auto"/>
                <w:left w:val="none" w:sz="0" w:space="0" w:color="auto"/>
                <w:bottom w:val="none" w:sz="0" w:space="0" w:color="auto"/>
                <w:right w:val="none" w:sz="0" w:space="0" w:color="auto"/>
              </w:divBdr>
              <w:divsChild>
                <w:div w:id="1890218693">
                  <w:marLeft w:val="0"/>
                  <w:marRight w:val="0"/>
                  <w:marTop w:val="0"/>
                  <w:marBottom w:val="0"/>
                  <w:divBdr>
                    <w:top w:val="none" w:sz="0" w:space="0" w:color="auto"/>
                    <w:left w:val="none" w:sz="0" w:space="0" w:color="auto"/>
                    <w:bottom w:val="none" w:sz="0" w:space="0" w:color="auto"/>
                    <w:right w:val="none" w:sz="0" w:space="0" w:color="auto"/>
                  </w:divBdr>
                  <w:divsChild>
                    <w:div w:id="1784374422">
                      <w:marLeft w:val="0"/>
                      <w:marRight w:val="0"/>
                      <w:marTop w:val="0"/>
                      <w:marBottom w:val="0"/>
                      <w:divBdr>
                        <w:top w:val="none" w:sz="0" w:space="0" w:color="auto"/>
                        <w:left w:val="none" w:sz="0" w:space="0" w:color="auto"/>
                        <w:bottom w:val="none" w:sz="0" w:space="0" w:color="auto"/>
                        <w:right w:val="none" w:sz="0" w:space="0" w:color="auto"/>
                      </w:divBdr>
                      <w:divsChild>
                        <w:div w:id="1819881537">
                          <w:marLeft w:val="0"/>
                          <w:marRight w:val="0"/>
                          <w:marTop w:val="300"/>
                          <w:marBottom w:val="0"/>
                          <w:divBdr>
                            <w:top w:val="none" w:sz="0" w:space="0" w:color="auto"/>
                            <w:left w:val="none" w:sz="0" w:space="0" w:color="auto"/>
                            <w:bottom w:val="none" w:sz="0" w:space="0" w:color="auto"/>
                            <w:right w:val="none" w:sz="0" w:space="0" w:color="auto"/>
                          </w:divBdr>
                          <w:divsChild>
                            <w:div w:id="153715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8819035">
      <w:bodyDiv w:val="1"/>
      <w:marLeft w:val="0"/>
      <w:marRight w:val="0"/>
      <w:marTop w:val="0"/>
      <w:marBottom w:val="0"/>
      <w:divBdr>
        <w:top w:val="none" w:sz="0" w:space="0" w:color="auto"/>
        <w:left w:val="none" w:sz="0" w:space="0" w:color="auto"/>
        <w:bottom w:val="none" w:sz="0" w:space="0" w:color="auto"/>
        <w:right w:val="none" w:sz="0" w:space="0" w:color="auto"/>
      </w:divBdr>
    </w:div>
    <w:div w:id="1881820073">
      <w:bodyDiv w:val="1"/>
      <w:marLeft w:val="0"/>
      <w:marRight w:val="0"/>
      <w:marTop w:val="0"/>
      <w:marBottom w:val="0"/>
      <w:divBdr>
        <w:top w:val="none" w:sz="0" w:space="0" w:color="auto"/>
        <w:left w:val="none" w:sz="0" w:space="0" w:color="auto"/>
        <w:bottom w:val="none" w:sz="0" w:space="0" w:color="auto"/>
        <w:right w:val="none" w:sz="0" w:space="0" w:color="auto"/>
      </w:divBdr>
    </w:div>
    <w:div w:id="1919628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hyperlink" Target="http://www.daugavpils.lv" TargetMode="Externa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daugavpils.udens.lv/" TargetMode="Externa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hyperlink" Target="http://www.daugavpils.udens.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32757E-5E5B-44BB-BE8E-69895544E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6425</Words>
  <Characters>36625</Characters>
  <Application>Microsoft Office Word</Application>
  <DocSecurity>0</DocSecurity>
  <Lines>305</Lines>
  <Paragraphs>85</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Daugavpils udens</Company>
  <LinksUpToDate>false</LinksUpToDate>
  <CharactersWithSpaces>42965</CharactersWithSpaces>
  <SharedDoc>false</SharedDoc>
  <HLinks>
    <vt:vector size="18" baseType="variant">
      <vt:variant>
        <vt:i4>2031702</vt:i4>
      </vt:variant>
      <vt:variant>
        <vt:i4>6</vt:i4>
      </vt:variant>
      <vt:variant>
        <vt:i4>0</vt:i4>
      </vt:variant>
      <vt:variant>
        <vt:i4>5</vt:i4>
      </vt:variant>
      <vt:variant>
        <vt:lpwstr>http://www.daugavpils.lv/</vt:lpwstr>
      </vt:variant>
      <vt:variant>
        <vt:lpwstr/>
      </vt:variant>
      <vt:variant>
        <vt:i4>3866677</vt:i4>
      </vt:variant>
      <vt:variant>
        <vt:i4>3</vt:i4>
      </vt:variant>
      <vt:variant>
        <vt:i4>0</vt:i4>
      </vt:variant>
      <vt:variant>
        <vt:i4>5</vt:i4>
      </vt:variant>
      <vt:variant>
        <vt:lpwstr>http://www.daugavpils.udens.lv/</vt:lpwstr>
      </vt:variant>
      <vt:variant>
        <vt:lpwstr/>
      </vt:variant>
      <vt:variant>
        <vt:i4>3866677</vt:i4>
      </vt:variant>
      <vt:variant>
        <vt:i4>0</vt:i4>
      </vt:variant>
      <vt:variant>
        <vt:i4>0</vt:i4>
      </vt:variant>
      <vt:variant>
        <vt:i4>5</vt:i4>
      </vt:variant>
      <vt:variant>
        <vt:lpwstr>http://www.daugavpils.udens.lv/</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Mihails Strigo</dc:creator>
  <cp:keywords/>
  <cp:lastModifiedBy>Daina Strode</cp:lastModifiedBy>
  <cp:revision>3</cp:revision>
  <cp:lastPrinted>2015-08-07T06:11:00Z</cp:lastPrinted>
  <dcterms:created xsi:type="dcterms:W3CDTF">2015-08-07T08:22:00Z</dcterms:created>
  <dcterms:modified xsi:type="dcterms:W3CDTF">2015-08-07T08:23:00Z</dcterms:modified>
</cp:coreProperties>
</file>